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12302D" w14:textId="77777777" w:rsidR="009E7A3A" w:rsidRPr="00A71C3B" w:rsidRDefault="009E7A3A">
      <w:pPr>
        <w:jc w:val="both"/>
        <w:rPr>
          <w:rFonts w:ascii="Century Gothic" w:hAnsi="Century Gothic"/>
          <w:b/>
          <w:i/>
          <w:iCs/>
          <w:color w:val="000066"/>
          <w:sz w:val="16"/>
          <w:szCs w:val="16"/>
          <w:lang w:val="es-ES_tradnl"/>
        </w:rPr>
      </w:pPr>
    </w:p>
    <w:p w14:paraId="0FCF2244" w14:textId="77777777" w:rsidR="00BE201C" w:rsidRPr="00A71C3B" w:rsidRDefault="00BE201C">
      <w:pPr>
        <w:pStyle w:val="Textoindependiente"/>
        <w:rPr>
          <w:rFonts w:ascii="Century Gothic" w:hAnsi="Century Gothic"/>
          <w:color w:val="000066"/>
          <w:szCs w:val="16"/>
        </w:rPr>
      </w:pPr>
    </w:p>
    <w:p w14:paraId="18623E2E" w14:textId="77777777" w:rsidR="009E7A3A" w:rsidRPr="00A50FEE" w:rsidRDefault="009E7A3A">
      <w:pPr>
        <w:pStyle w:val="Textoindependiente"/>
        <w:rPr>
          <w:rFonts w:ascii="Montserrat" w:hAnsi="Montserrat"/>
          <w:color w:val="000000" w:themeColor="text1"/>
          <w:szCs w:val="16"/>
        </w:rPr>
      </w:pPr>
      <w:r w:rsidRPr="00A50FEE">
        <w:rPr>
          <w:rFonts w:ascii="Montserrat" w:hAnsi="Montserrat"/>
          <w:color w:val="000000" w:themeColor="text1"/>
          <w:szCs w:val="16"/>
        </w:rPr>
        <w:t>Esta póliza ofrece cobertura a la empresa exportadora que firma un contrato de compraventa con un comprador extranjero. Le cubre de las posibles pérdidas que pueda experimentar a consecuencia de la resolución del contrato de exportación. También cubre el riesgo de impago del contrato, tanto al contado como en el caso de que se prevean pagos aplazados</w:t>
      </w:r>
    </w:p>
    <w:p w14:paraId="0BF83C63" w14:textId="77777777" w:rsidR="009E7A3A" w:rsidRPr="00A50FEE" w:rsidRDefault="009E7A3A">
      <w:pPr>
        <w:jc w:val="center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4D3154FE" w14:textId="77777777" w:rsidR="00BE201C" w:rsidRPr="00A50FEE" w:rsidRDefault="00BE201C">
      <w:pPr>
        <w:jc w:val="center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7896627F" w14:textId="77777777" w:rsidR="009E7A3A" w:rsidRPr="00A50FEE" w:rsidRDefault="009E7A3A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COBERTURA SOLICITADA</w:t>
      </w:r>
    </w:p>
    <w:p w14:paraId="3C4D9441" w14:textId="77777777" w:rsidR="009E7A3A" w:rsidRPr="00A50FEE" w:rsidRDefault="004078BC" w:rsidP="0066394F">
      <w:pPr>
        <w:ind w:right="-28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C50041A" wp14:editId="74BA0547">
                <wp:simplePos x="0" y="0"/>
                <wp:positionH relativeFrom="column">
                  <wp:posOffset>361700</wp:posOffset>
                </wp:positionH>
                <wp:positionV relativeFrom="paragraph">
                  <wp:posOffset>113495</wp:posOffset>
                </wp:positionV>
                <wp:extent cx="5743575" cy="437882"/>
                <wp:effectExtent l="0" t="0" r="28575" b="19685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437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1793F" id="Rectangle 38" o:spid="_x0000_s1026" style="position:absolute;margin-left:28.5pt;margin-top:8.95pt;width:452.25pt;height:3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E9JAIAAD0EAAAOAAAAZHJzL2Uyb0RvYy54bWysU9uO0zAQfUfiHyy/0/RK26jpatWlCGmB&#10;FQsfMHWcxMKxzdhtWr5+x063dIEnhB8sj2d8fObMzOrm2Gp2kOiVNQUfDYacSSNsqUxd8G9ft28W&#10;nPkApgRtjSz4SXp+s379atW5XI5tY3UpkRGI8XnnCt6E4PIs86KRLfiBddKQs7LYQiAT66xE6Ai9&#10;1dl4OHybdRZLh1ZI7+n2rnfydcKvKinC56ryMjBdcOIW0o5p38U9W68grxFco8SZBvwDixaUoU8v&#10;UHcQgO1R/QHVKoHW2yoMhG0zW1VKyJQDZTMa/pbNYwNOplxIHO8uMvn/Bys+HR6QqbLgc84MtFSi&#10;LyQamFpLNllEfTrncwp7dA8YM/Tu3orvnhm7aShM3iLarpFQEqtRjM9ePIiGp6ds1320JcHDPtgk&#10;1bHCNgKSCOyYKnK6VEQeAxN0OZtPJ7P5jDNBvulkvliM0xeQP7926MN7aVsWDwVHIp/Q4XDvQ2QD&#10;+XNIYm+1KrdK62RgvdtoZAeg7timdUb312HasK7gy9l4lpBf+Pw1xITWcvk3iFYFanOt2oIvhnHF&#10;IMijbO9Mmc4BlO7PRFmbs45Rur4EO1ueSEa0fQ/TzNGhsfiTs476t+D+xx5QcqY/GCrFcjSdxoZP&#10;xnQ2H5OB157dtQeMIKiCB8764yb0Q7J3qOqGfhql3I29pfJVKikbS9uzOpOlHk2Cn+cpDsG1naJ+&#10;Tf36CQAA//8DAFBLAwQUAAYACAAAACEAQLHg498AAAAIAQAADwAAAGRycy9kb3ducmV2LnhtbEyP&#10;wU7DMBBE70j8g7VI3KjToiZNiFNBRaVeOFA4cHTjJY6w11HstqFfz3KC4+6MZt7U68k7ccIx9oEU&#10;zGcZCKQ2mJ46Be9v27sViJg0Ge0CoYJvjLBurq9qXZlwplc87VMnOIRipRXYlIZKytha9DrOwoDE&#10;2mcYvU58jp00oz5zuHdykWW59LonbrB6wI3F9mt/9NzrOtd/bKbL7vllW9wvdk8XOVilbm+mxwcQ&#10;Caf0Z4ZffEaHhpkO4UgmCqdgWfCUxP+iBMF6mc+XIA4KVnkJsqnl/wHNDwAAAP//AwBQSwECLQAU&#10;AAYACAAAACEAtoM4kv4AAADhAQAAEwAAAAAAAAAAAAAAAAAAAAAAW0NvbnRlbnRfVHlwZXNdLnht&#10;bFBLAQItABQABgAIAAAAIQA4/SH/1gAAAJQBAAALAAAAAAAAAAAAAAAAAC8BAABfcmVscy8ucmVs&#10;c1BLAQItABQABgAIAAAAIQByZIE9JAIAAD0EAAAOAAAAAAAAAAAAAAAAAC4CAABkcnMvZTJvRG9j&#10;LnhtbFBLAQItABQABgAIAAAAIQBAseDj3wAAAAgBAAAPAAAAAAAAAAAAAAAAAH4EAABkcnMvZG93&#10;bnJldi54bWxQSwUGAAAAAAQABADzAAAAigUAAAAA&#10;" strokecolor="#339"/>
            </w:pict>
          </mc:Fallback>
        </mc:AlternateContent>
      </w:r>
      <w:r w:rsidR="009E7A3A" w:rsidRPr="00A50FEE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ab/>
      </w:r>
    </w:p>
    <w:p w14:paraId="073D4DAB" w14:textId="77777777" w:rsidR="009E7A3A" w:rsidRPr="00A50FEE" w:rsidRDefault="009E7A3A" w:rsidP="004078BC">
      <w:pPr>
        <w:spacing w:before="40" w:line="360" w:lineRule="auto"/>
        <w:ind w:left="284" w:firstLine="425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Riesgo de RESOLUCIÓN DE CONTRATO</w:t>
      </w:r>
      <w:r w:rsidR="00BE201C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ab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ab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CORTO PLAZO</w:t>
      </w:r>
      <w:r w:rsidR="005C5CBF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(&lt; 720 días)</w:t>
      </w:r>
    </w:p>
    <w:p w14:paraId="55D95A9B" w14:textId="77777777" w:rsidR="009E7A3A" w:rsidRPr="00A50FEE" w:rsidRDefault="009E7A3A" w:rsidP="004078BC">
      <w:pPr>
        <w:spacing w:line="360" w:lineRule="auto"/>
        <w:ind w:left="284" w:right="-286" w:firstLine="425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Riesgo de CRÉDITO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ab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ab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ab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ab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MEDIO Y LARGO PLAZO</w:t>
      </w:r>
      <w:r w:rsidR="005C5CBF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(&gt; ó = 720 días)</w:t>
      </w:r>
    </w:p>
    <w:p w14:paraId="0E75E313" w14:textId="77777777" w:rsidR="009E7A3A" w:rsidRPr="00A50FEE" w:rsidRDefault="009E7A3A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5B94FF8E" w14:textId="77777777" w:rsidR="00BE201C" w:rsidRPr="00A50FEE" w:rsidRDefault="00BE201C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7E1CD881" w14:textId="77777777" w:rsidR="00BE201C" w:rsidRPr="00A50FEE" w:rsidRDefault="00BE201C">
      <w:pPr>
        <w:ind w:left="284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33AAB89C" w14:textId="77777777" w:rsidR="009E7A3A" w:rsidRPr="00A50FEE" w:rsidRDefault="009E7A3A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INTERVINIENTES</w:t>
      </w:r>
    </w:p>
    <w:p w14:paraId="37791A4E" w14:textId="77777777" w:rsidR="009E7A3A" w:rsidRPr="00A50FEE" w:rsidRDefault="009E7A3A">
      <w:pPr>
        <w:tabs>
          <w:tab w:val="left" w:pos="4253"/>
          <w:tab w:val="left" w:pos="5245"/>
        </w:tabs>
        <w:ind w:left="426"/>
        <w:jc w:val="both"/>
        <w:rPr>
          <w:rFonts w:ascii="Montserrat" w:hAnsi="Montserrat"/>
          <w:i/>
          <w:color w:val="000000" w:themeColor="text1"/>
          <w:lang w:val="es-ES_tradnl"/>
        </w:rPr>
      </w:pPr>
    </w:p>
    <w:p w14:paraId="3BF2EFD0" w14:textId="77777777" w:rsidR="009E7A3A" w:rsidRPr="00A50FEE" w:rsidRDefault="009E7A3A" w:rsidP="00DB34FA">
      <w:pPr>
        <w:ind w:left="284"/>
        <w:jc w:val="both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EXPORTADOR:</w:t>
      </w:r>
    </w:p>
    <w:p w14:paraId="71E6D15B" w14:textId="77777777" w:rsidR="009E7A3A" w:rsidRPr="00A50FEE" w:rsidRDefault="009E7A3A">
      <w:pPr>
        <w:ind w:left="426"/>
        <w:jc w:val="both"/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pPr>
    </w:p>
    <w:tbl>
      <w:tblPr>
        <w:tblW w:w="9072" w:type="dxa"/>
        <w:tblInd w:w="53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230"/>
        <w:gridCol w:w="969"/>
        <w:gridCol w:w="460"/>
        <w:gridCol w:w="319"/>
        <w:gridCol w:w="605"/>
        <w:gridCol w:w="493"/>
        <w:gridCol w:w="426"/>
        <w:gridCol w:w="586"/>
        <w:gridCol w:w="2249"/>
      </w:tblGrid>
      <w:tr w:rsidR="00A50FEE" w:rsidRPr="00A50FEE" w14:paraId="639F7A8D" w14:textId="77777777" w:rsidTr="009B7C26">
        <w:trPr>
          <w:trHeight w:val="227"/>
        </w:trPr>
        <w:tc>
          <w:tcPr>
            <w:tcW w:w="1735" w:type="dxa"/>
            <w:tcBorders>
              <w:top w:val="single" w:sz="4" w:space="0" w:color="333399"/>
            </w:tcBorders>
            <w:vAlign w:val="center"/>
          </w:tcPr>
          <w:p w14:paraId="3EFA853F" w14:textId="77777777" w:rsidR="009E7A3A" w:rsidRPr="00A50FEE" w:rsidRDefault="009E7A3A" w:rsidP="00DB34FA">
            <w:pPr>
              <w:spacing w:before="12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EMPRESA:</w:t>
            </w:r>
          </w:p>
        </w:tc>
        <w:bookmarkStart w:id="0" w:name="Texto52"/>
        <w:tc>
          <w:tcPr>
            <w:tcW w:w="7337" w:type="dxa"/>
            <w:gridSpan w:val="9"/>
            <w:tcBorders>
              <w:top w:val="single" w:sz="4" w:space="0" w:color="333399"/>
            </w:tcBorders>
            <w:vAlign w:val="center"/>
          </w:tcPr>
          <w:p w14:paraId="2BD69F06" w14:textId="77777777" w:rsidR="009E7A3A" w:rsidRPr="00A50FEE" w:rsidRDefault="009E7A3A" w:rsidP="0084267F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="0084267F"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4267F"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4267F"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4267F"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="0084267F"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0"/>
          </w:p>
        </w:tc>
      </w:tr>
      <w:tr w:rsidR="00A50FEE" w:rsidRPr="00A50FEE" w14:paraId="11663829" w14:textId="77777777" w:rsidTr="009B7C26">
        <w:trPr>
          <w:trHeight w:val="227"/>
        </w:trPr>
        <w:tc>
          <w:tcPr>
            <w:tcW w:w="1735" w:type="dxa"/>
            <w:vAlign w:val="center"/>
          </w:tcPr>
          <w:p w14:paraId="782D5719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bookmarkStart w:id="1" w:name="Texto53"/>
        <w:tc>
          <w:tcPr>
            <w:tcW w:w="2199" w:type="dxa"/>
            <w:gridSpan w:val="2"/>
            <w:vAlign w:val="center"/>
          </w:tcPr>
          <w:p w14:paraId="7E735F27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"/>
          </w:p>
        </w:tc>
        <w:tc>
          <w:tcPr>
            <w:tcW w:w="5138" w:type="dxa"/>
            <w:gridSpan w:val="7"/>
            <w:vAlign w:val="center"/>
          </w:tcPr>
          <w:p w14:paraId="2B164BC9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A50FEE" w:rsidRPr="00A50FEE" w14:paraId="1944CAC9" w14:textId="77777777" w:rsidTr="009B7C26">
        <w:trPr>
          <w:trHeight w:val="227"/>
        </w:trPr>
        <w:tc>
          <w:tcPr>
            <w:tcW w:w="1735" w:type="dxa"/>
            <w:vAlign w:val="center"/>
          </w:tcPr>
          <w:p w14:paraId="19854414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DIRECCION:</w:t>
            </w:r>
          </w:p>
        </w:tc>
        <w:bookmarkStart w:id="2" w:name="Texto54"/>
        <w:tc>
          <w:tcPr>
            <w:tcW w:w="4502" w:type="dxa"/>
            <w:gridSpan w:val="7"/>
            <w:vAlign w:val="center"/>
          </w:tcPr>
          <w:p w14:paraId="28917C2C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"/>
          </w:p>
        </w:tc>
        <w:tc>
          <w:tcPr>
            <w:tcW w:w="2835" w:type="dxa"/>
            <w:gridSpan w:val="2"/>
            <w:vAlign w:val="center"/>
          </w:tcPr>
          <w:p w14:paraId="705573B5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Nº: </w:t>
            </w:r>
            <w:bookmarkStart w:id="3" w:name="Texto64"/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"/>
          </w:p>
        </w:tc>
      </w:tr>
      <w:tr w:rsidR="00A50FEE" w:rsidRPr="00A50FEE" w14:paraId="18431827" w14:textId="77777777" w:rsidTr="009B7C26">
        <w:trPr>
          <w:trHeight w:val="227"/>
        </w:trPr>
        <w:tc>
          <w:tcPr>
            <w:tcW w:w="1735" w:type="dxa"/>
            <w:vAlign w:val="center"/>
          </w:tcPr>
          <w:p w14:paraId="7F244760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CP:</w:t>
            </w:r>
          </w:p>
        </w:tc>
        <w:bookmarkStart w:id="4" w:name="Texto55"/>
        <w:tc>
          <w:tcPr>
            <w:tcW w:w="1230" w:type="dxa"/>
            <w:vAlign w:val="center"/>
          </w:tcPr>
          <w:p w14:paraId="2DD31D38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"/>
          </w:p>
        </w:tc>
        <w:tc>
          <w:tcPr>
            <w:tcW w:w="1748" w:type="dxa"/>
            <w:gridSpan w:val="3"/>
            <w:vAlign w:val="center"/>
          </w:tcPr>
          <w:p w14:paraId="1714C430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bookmarkStart w:id="5" w:name="Texto56"/>
        <w:tc>
          <w:tcPr>
            <w:tcW w:w="4359" w:type="dxa"/>
            <w:gridSpan w:val="5"/>
            <w:vAlign w:val="center"/>
          </w:tcPr>
          <w:p w14:paraId="12B72CEC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"/>
          </w:p>
        </w:tc>
      </w:tr>
      <w:tr w:rsidR="00A50FEE" w:rsidRPr="00A50FEE" w14:paraId="0C29006A" w14:textId="77777777" w:rsidTr="009B7C26">
        <w:trPr>
          <w:trHeight w:val="227"/>
        </w:trPr>
        <w:tc>
          <w:tcPr>
            <w:tcW w:w="1735" w:type="dxa"/>
            <w:vAlign w:val="center"/>
          </w:tcPr>
          <w:p w14:paraId="61024F68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bookmarkStart w:id="6" w:name="Texto57"/>
        <w:tc>
          <w:tcPr>
            <w:tcW w:w="3583" w:type="dxa"/>
            <w:gridSpan w:val="5"/>
            <w:vAlign w:val="center"/>
          </w:tcPr>
          <w:p w14:paraId="30AD2E4F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6"/>
          </w:p>
        </w:tc>
        <w:tc>
          <w:tcPr>
            <w:tcW w:w="1505" w:type="dxa"/>
            <w:gridSpan w:val="3"/>
            <w:vAlign w:val="center"/>
          </w:tcPr>
          <w:p w14:paraId="7ED66B41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Teléfono:</w:t>
            </w:r>
          </w:p>
        </w:tc>
        <w:bookmarkStart w:id="7" w:name="Texto58"/>
        <w:tc>
          <w:tcPr>
            <w:tcW w:w="2249" w:type="dxa"/>
            <w:vAlign w:val="center"/>
          </w:tcPr>
          <w:p w14:paraId="02DDA5A9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7"/>
          </w:p>
        </w:tc>
      </w:tr>
      <w:tr w:rsidR="00A50FEE" w:rsidRPr="00A50FEE" w14:paraId="3D506F49" w14:textId="77777777" w:rsidTr="009B7C26">
        <w:trPr>
          <w:trHeight w:val="227"/>
        </w:trPr>
        <w:tc>
          <w:tcPr>
            <w:tcW w:w="1735" w:type="dxa"/>
            <w:vAlign w:val="center"/>
          </w:tcPr>
          <w:p w14:paraId="1C01A8F2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CONTACTO:</w:t>
            </w:r>
          </w:p>
        </w:tc>
        <w:bookmarkStart w:id="8" w:name="Texto59"/>
        <w:tc>
          <w:tcPr>
            <w:tcW w:w="4076" w:type="dxa"/>
            <w:gridSpan w:val="6"/>
            <w:vAlign w:val="center"/>
          </w:tcPr>
          <w:p w14:paraId="06BB0C7F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8"/>
          </w:p>
        </w:tc>
        <w:tc>
          <w:tcPr>
            <w:tcW w:w="1012" w:type="dxa"/>
            <w:gridSpan w:val="2"/>
            <w:vAlign w:val="center"/>
          </w:tcPr>
          <w:p w14:paraId="50DB1E65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249" w:type="dxa"/>
            <w:vAlign w:val="center"/>
          </w:tcPr>
          <w:p w14:paraId="0129D802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A50FEE" w:rsidRPr="00A50FEE" w14:paraId="62C2B8B3" w14:textId="77777777" w:rsidTr="009B7C26">
        <w:trPr>
          <w:trHeight w:val="227"/>
        </w:trPr>
        <w:tc>
          <w:tcPr>
            <w:tcW w:w="1735" w:type="dxa"/>
            <w:vAlign w:val="center"/>
          </w:tcPr>
          <w:p w14:paraId="51CA23F4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EMAIL:</w:t>
            </w:r>
          </w:p>
        </w:tc>
        <w:bookmarkStart w:id="9" w:name="Texto61"/>
        <w:tc>
          <w:tcPr>
            <w:tcW w:w="7337" w:type="dxa"/>
            <w:gridSpan w:val="9"/>
            <w:vAlign w:val="center"/>
          </w:tcPr>
          <w:p w14:paraId="52D2242D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9"/>
          </w:p>
        </w:tc>
      </w:tr>
      <w:tr w:rsidR="009E7A3A" w:rsidRPr="00A50FEE" w14:paraId="2CD86A67" w14:textId="77777777" w:rsidTr="009B7C26">
        <w:trPr>
          <w:trHeight w:val="227"/>
        </w:trPr>
        <w:tc>
          <w:tcPr>
            <w:tcW w:w="4394" w:type="dxa"/>
            <w:gridSpan w:val="4"/>
            <w:tcBorders>
              <w:bottom w:val="single" w:sz="4" w:space="0" w:color="333399"/>
            </w:tcBorders>
            <w:vAlign w:val="center"/>
          </w:tcPr>
          <w:p w14:paraId="63348983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Fabricante de los bienes exportados:</w:t>
            </w:r>
          </w:p>
        </w:tc>
        <w:bookmarkStart w:id="10" w:name="Casilla14"/>
        <w:tc>
          <w:tcPr>
            <w:tcW w:w="4678" w:type="dxa"/>
            <w:gridSpan w:val="6"/>
            <w:tcBorders>
              <w:bottom w:val="single" w:sz="4" w:space="0" w:color="333399"/>
            </w:tcBorders>
            <w:vAlign w:val="center"/>
          </w:tcPr>
          <w:p w14:paraId="718C424D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0"/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SI   </w:t>
            </w:r>
            <w:bookmarkStart w:id="11" w:name="Casilla15"/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1"/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NO</w:t>
            </w:r>
          </w:p>
        </w:tc>
      </w:tr>
    </w:tbl>
    <w:p w14:paraId="0576B096" w14:textId="77777777" w:rsidR="009E7A3A" w:rsidRPr="00A50FEE" w:rsidRDefault="009E7A3A">
      <w:pPr>
        <w:ind w:left="426"/>
        <w:jc w:val="both"/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pPr>
    </w:p>
    <w:p w14:paraId="356122B0" w14:textId="77777777" w:rsidR="009E7A3A" w:rsidRPr="00A50FEE" w:rsidRDefault="009E7A3A" w:rsidP="00DB34FA">
      <w:pPr>
        <w:ind w:left="284"/>
        <w:jc w:val="both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DEUDOR:</w:t>
      </w:r>
    </w:p>
    <w:p w14:paraId="6A7C9C9E" w14:textId="77777777" w:rsidR="009E7A3A" w:rsidRPr="00A50FEE" w:rsidRDefault="009E7A3A">
      <w:pPr>
        <w:ind w:left="426"/>
        <w:jc w:val="both"/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pPr>
    </w:p>
    <w:tbl>
      <w:tblPr>
        <w:tblW w:w="9072" w:type="dxa"/>
        <w:tblInd w:w="53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236"/>
        <w:gridCol w:w="1748"/>
        <w:gridCol w:w="605"/>
        <w:gridCol w:w="493"/>
        <w:gridCol w:w="1012"/>
        <w:gridCol w:w="689"/>
        <w:gridCol w:w="1560"/>
      </w:tblGrid>
      <w:tr w:rsidR="00A50FEE" w:rsidRPr="00A50FEE" w14:paraId="42014AB4" w14:textId="77777777" w:rsidTr="009B7C26">
        <w:trPr>
          <w:cantSplit/>
          <w:trHeight w:val="227"/>
        </w:trPr>
        <w:tc>
          <w:tcPr>
            <w:tcW w:w="1729" w:type="dxa"/>
            <w:tcBorders>
              <w:top w:val="single" w:sz="4" w:space="0" w:color="333399"/>
            </w:tcBorders>
            <w:vAlign w:val="center"/>
          </w:tcPr>
          <w:p w14:paraId="49913BB4" w14:textId="77777777" w:rsidR="009E7A3A" w:rsidRPr="00A50FEE" w:rsidRDefault="009E7A3A" w:rsidP="00DB34FA">
            <w:pPr>
              <w:spacing w:before="12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EMPRESA:</w:t>
            </w:r>
          </w:p>
        </w:tc>
        <w:tc>
          <w:tcPr>
            <w:tcW w:w="5783" w:type="dxa"/>
            <w:gridSpan w:val="6"/>
            <w:tcBorders>
              <w:top w:val="single" w:sz="4" w:space="0" w:color="333399"/>
            </w:tcBorders>
            <w:vAlign w:val="center"/>
          </w:tcPr>
          <w:p w14:paraId="63AC4E37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333399"/>
            </w:tcBorders>
            <w:vAlign w:val="center"/>
          </w:tcPr>
          <w:p w14:paraId="64418E69" w14:textId="77777777" w:rsidR="009E7A3A" w:rsidRPr="00A50FEE" w:rsidRDefault="009E7A3A">
            <w:pPr>
              <w:tabs>
                <w:tab w:val="left" w:pos="1026"/>
              </w:tabs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Pública 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50FEE" w:rsidRPr="00A50FEE" w14:paraId="371488B9" w14:textId="77777777" w:rsidTr="009B7C26">
        <w:trPr>
          <w:cantSplit/>
          <w:trHeight w:val="227"/>
        </w:trPr>
        <w:tc>
          <w:tcPr>
            <w:tcW w:w="1729" w:type="dxa"/>
            <w:vAlign w:val="center"/>
          </w:tcPr>
          <w:p w14:paraId="469BBF32" w14:textId="77777777" w:rsidR="009E7A3A" w:rsidRPr="00A50FEE" w:rsidRDefault="009E7A3A" w:rsidP="00BF0134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5783" w:type="dxa"/>
            <w:gridSpan w:val="6"/>
            <w:vAlign w:val="center"/>
          </w:tcPr>
          <w:p w14:paraId="6002B8E7" w14:textId="77777777" w:rsidR="009E7A3A" w:rsidRPr="00A50FEE" w:rsidRDefault="009E7A3A" w:rsidP="00BF0134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37C6AA8" w14:textId="77777777" w:rsidR="009E7A3A" w:rsidRPr="00A50FEE" w:rsidRDefault="009E7A3A" w:rsidP="00BF0134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A50FEE" w:rsidRPr="00A50FEE" w14:paraId="41481705" w14:textId="77777777" w:rsidTr="009B7C26">
        <w:trPr>
          <w:cantSplit/>
          <w:trHeight w:val="227"/>
        </w:trPr>
        <w:tc>
          <w:tcPr>
            <w:tcW w:w="1729" w:type="dxa"/>
            <w:vAlign w:val="center"/>
          </w:tcPr>
          <w:p w14:paraId="29CDE4F2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DIRECCION:</w:t>
            </w:r>
          </w:p>
        </w:tc>
        <w:tc>
          <w:tcPr>
            <w:tcW w:w="5783" w:type="dxa"/>
            <w:gridSpan w:val="6"/>
            <w:vAlign w:val="center"/>
          </w:tcPr>
          <w:p w14:paraId="5AD4D32E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1B67F8D" w14:textId="77777777" w:rsidR="009E7A3A" w:rsidRPr="00A50FEE" w:rsidRDefault="009E7A3A">
            <w:pPr>
              <w:tabs>
                <w:tab w:val="left" w:pos="1026"/>
              </w:tabs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Privada 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50FEE" w:rsidRPr="00A50FEE" w14:paraId="2C86F89D" w14:textId="77777777" w:rsidTr="009B7C26">
        <w:trPr>
          <w:trHeight w:val="227"/>
        </w:trPr>
        <w:tc>
          <w:tcPr>
            <w:tcW w:w="1729" w:type="dxa"/>
            <w:vAlign w:val="center"/>
          </w:tcPr>
          <w:p w14:paraId="05A7E9A5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CP:</w:t>
            </w:r>
          </w:p>
        </w:tc>
        <w:tc>
          <w:tcPr>
            <w:tcW w:w="1236" w:type="dxa"/>
            <w:vAlign w:val="center"/>
          </w:tcPr>
          <w:p w14:paraId="15BB15B8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453CDEDA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359" w:type="dxa"/>
            <w:gridSpan w:val="5"/>
            <w:vAlign w:val="center"/>
          </w:tcPr>
          <w:p w14:paraId="4B3E3513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50FEE" w:rsidRPr="00A50FEE" w14:paraId="7C6900B0" w14:textId="77777777" w:rsidTr="009B7C26">
        <w:trPr>
          <w:trHeight w:val="227"/>
        </w:trPr>
        <w:tc>
          <w:tcPr>
            <w:tcW w:w="1729" w:type="dxa"/>
            <w:vAlign w:val="center"/>
          </w:tcPr>
          <w:p w14:paraId="50FC694A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3589" w:type="dxa"/>
            <w:gridSpan w:val="3"/>
            <w:vAlign w:val="center"/>
          </w:tcPr>
          <w:p w14:paraId="7E6015F1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05" w:type="dxa"/>
            <w:gridSpan w:val="2"/>
            <w:vAlign w:val="center"/>
          </w:tcPr>
          <w:p w14:paraId="4736CB7E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Teléfono:</w:t>
            </w:r>
          </w:p>
        </w:tc>
        <w:tc>
          <w:tcPr>
            <w:tcW w:w="2249" w:type="dxa"/>
            <w:gridSpan w:val="2"/>
            <w:vAlign w:val="center"/>
          </w:tcPr>
          <w:p w14:paraId="1C296DE1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E7A3A" w:rsidRPr="00A50FEE" w14:paraId="36954786" w14:textId="77777777" w:rsidTr="009B7C26">
        <w:trPr>
          <w:trHeight w:val="227"/>
        </w:trPr>
        <w:tc>
          <w:tcPr>
            <w:tcW w:w="1729" w:type="dxa"/>
            <w:tcBorders>
              <w:bottom w:val="single" w:sz="4" w:space="0" w:color="333399"/>
            </w:tcBorders>
            <w:vAlign w:val="center"/>
          </w:tcPr>
          <w:p w14:paraId="634C69BB" w14:textId="77777777" w:rsidR="009E7A3A" w:rsidRPr="00A50FEE" w:rsidRDefault="009E7A3A" w:rsidP="00DB34FA">
            <w:pPr>
              <w:spacing w:after="12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PAIS:</w:t>
            </w:r>
          </w:p>
        </w:tc>
        <w:tc>
          <w:tcPr>
            <w:tcW w:w="4082" w:type="dxa"/>
            <w:gridSpan w:val="4"/>
            <w:tcBorders>
              <w:bottom w:val="single" w:sz="4" w:space="0" w:color="333399"/>
            </w:tcBorders>
            <w:vAlign w:val="center"/>
          </w:tcPr>
          <w:p w14:paraId="05810646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012" w:type="dxa"/>
            <w:tcBorders>
              <w:bottom w:val="single" w:sz="4" w:space="0" w:color="333399"/>
            </w:tcBorders>
            <w:vAlign w:val="center"/>
          </w:tcPr>
          <w:p w14:paraId="41DA6F04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333399"/>
            </w:tcBorders>
            <w:vAlign w:val="center"/>
          </w:tcPr>
          <w:p w14:paraId="73E1C025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17E5B1BB" w14:textId="77777777" w:rsidR="009E7A3A" w:rsidRPr="00A50FEE" w:rsidRDefault="009E7A3A">
      <w:pPr>
        <w:ind w:left="426"/>
        <w:jc w:val="both"/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pPr>
    </w:p>
    <w:p w14:paraId="61E00270" w14:textId="77777777" w:rsidR="009E7A3A" w:rsidRPr="00A50FEE" w:rsidRDefault="009E7A3A" w:rsidP="00DB34FA">
      <w:pPr>
        <w:ind w:left="284"/>
        <w:jc w:val="both"/>
        <w:rPr>
          <w:rFonts w:ascii="Montserrat" w:hAnsi="Montserrat"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IMPORTADOR</w:t>
      </w:r>
      <w:r w:rsidR="004078BC" w:rsidRPr="00A50FEE">
        <w:rPr>
          <w:rFonts w:ascii="Montserrat" w:hAnsi="Montserrat"/>
          <w:b/>
          <w:color w:val="000000" w:themeColor="text1"/>
          <w:lang w:val="es-ES_tradnl"/>
        </w:rPr>
        <w:t xml:space="preserve"> </w:t>
      </w:r>
      <w:r w:rsidR="004078BC" w:rsidRPr="00A50FEE">
        <w:rPr>
          <w:rFonts w:ascii="Montserrat" w:hAnsi="Montserrat"/>
          <w:color w:val="000000" w:themeColor="text1"/>
          <w:lang w:val="es-ES_tradnl"/>
        </w:rPr>
        <w:t>(</w:t>
      </w:r>
      <w:r w:rsidRPr="00A50FEE">
        <w:rPr>
          <w:rFonts w:ascii="Montserrat" w:hAnsi="Montserrat"/>
          <w:i/>
          <w:color w:val="000000" w:themeColor="text1"/>
          <w:lang w:val="es-ES_tradnl"/>
        </w:rPr>
        <w:t>Sólo si es diferente al Deudor</w:t>
      </w:r>
      <w:r w:rsidR="004078BC" w:rsidRPr="00A50FEE">
        <w:rPr>
          <w:rFonts w:ascii="Montserrat" w:hAnsi="Montserrat"/>
          <w:i/>
          <w:color w:val="000000" w:themeColor="text1"/>
          <w:lang w:val="es-ES_tradnl"/>
        </w:rPr>
        <w:t>)</w:t>
      </w:r>
      <w:r w:rsidR="004078BC" w:rsidRPr="00A50FEE">
        <w:rPr>
          <w:rFonts w:ascii="Montserrat" w:hAnsi="Montserrat"/>
          <w:b/>
          <w:i/>
          <w:color w:val="000000" w:themeColor="text1"/>
          <w:lang w:val="es-ES_tradnl"/>
        </w:rPr>
        <w:t>:</w:t>
      </w:r>
    </w:p>
    <w:p w14:paraId="69CA62AB" w14:textId="77777777" w:rsidR="009E7A3A" w:rsidRPr="00A50FEE" w:rsidRDefault="009E7A3A">
      <w:pPr>
        <w:ind w:left="426"/>
        <w:jc w:val="both"/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pPr>
    </w:p>
    <w:tbl>
      <w:tblPr>
        <w:tblW w:w="9072" w:type="dxa"/>
        <w:tblInd w:w="53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236"/>
        <w:gridCol w:w="1748"/>
        <w:gridCol w:w="605"/>
        <w:gridCol w:w="493"/>
        <w:gridCol w:w="1012"/>
        <w:gridCol w:w="689"/>
        <w:gridCol w:w="1560"/>
      </w:tblGrid>
      <w:tr w:rsidR="00A50FEE" w:rsidRPr="00A50FEE" w14:paraId="05A9262D" w14:textId="77777777" w:rsidTr="009B7C26">
        <w:trPr>
          <w:cantSplit/>
          <w:trHeight w:val="227"/>
        </w:trPr>
        <w:tc>
          <w:tcPr>
            <w:tcW w:w="1729" w:type="dxa"/>
            <w:tcBorders>
              <w:top w:val="single" w:sz="4" w:space="0" w:color="333399"/>
            </w:tcBorders>
            <w:vAlign w:val="center"/>
          </w:tcPr>
          <w:p w14:paraId="14382E1D" w14:textId="77777777" w:rsidR="009E7A3A" w:rsidRPr="00A50FEE" w:rsidRDefault="009E7A3A" w:rsidP="00DB34FA">
            <w:pPr>
              <w:spacing w:before="12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EMPRESA:</w:t>
            </w:r>
          </w:p>
        </w:tc>
        <w:tc>
          <w:tcPr>
            <w:tcW w:w="5783" w:type="dxa"/>
            <w:gridSpan w:val="6"/>
            <w:tcBorders>
              <w:top w:val="single" w:sz="4" w:space="0" w:color="333399"/>
            </w:tcBorders>
            <w:vAlign w:val="center"/>
          </w:tcPr>
          <w:p w14:paraId="4A4DC8E7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333399"/>
            </w:tcBorders>
            <w:vAlign w:val="center"/>
          </w:tcPr>
          <w:p w14:paraId="252132DE" w14:textId="77777777" w:rsidR="009E7A3A" w:rsidRPr="00A50FEE" w:rsidRDefault="009E7A3A">
            <w:pPr>
              <w:tabs>
                <w:tab w:val="left" w:pos="1026"/>
              </w:tabs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Pública 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50FEE" w:rsidRPr="00A50FEE" w14:paraId="061178E7" w14:textId="77777777" w:rsidTr="009B7C26">
        <w:trPr>
          <w:cantSplit/>
          <w:trHeight w:val="227"/>
        </w:trPr>
        <w:tc>
          <w:tcPr>
            <w:tcW w:w="1729" w:type="dxa"/>
            <w:vAlign w:val="center"/>
          </w:tcPr>
          <w:p w14:paraId="452A3050" w14:textId="77777777" w:rsidR="009E7A3A" w:rsidRPr="00A50FEE" w:rsidRDefault="009E7A3A" w:rsidP="00BF0134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5783" w:type="dxa"/>
            <w:gridSpan w:val="6"/>
            <w:vAlign w:val="center"/>
          </w:tcPr>
          <w:p w14:paraId="7E8C4E17" w14:textId="77777777" w:rsidR="009E7A3A" w:rsidRPr="00A50FEE" w:rsidRDefault="009E7A3A" w:rsidP="00BF0134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79CD12C" w14:textId="77777777" w:rsidR="009E7A3A" w:rsidRPr="00A50FEE" w:rsidRDefault="009E7A3A" w:rsidP="00BF0134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A50FEE" w:rsidRPr="00A50FEE" w14:paraId="202E625F" w14:textId="77777777" w:rsidTr="009B7C26">
        <w:trPr>
          <w:cantSplit/>
          <w:trHeight w:val="227"/>
        </w:trPr>
        <w:tc>
          <w:tcPr>
            <w:tcW w:w="1729" w:type="dxa"/>
            <w:vAlign w:val="center"/>
          </w:tcPr>
          <w:p w14:paraId="6757E951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DIRECCION:</w:t>
            </w:r>
          </w:p>
        </w:tc>
        <w:tc>
          <w:tcPr>
            <w:tcW w:w="5783" w:type="dxa"/>
            <w:gridSpan w:val="6"/>
            <w:vAlign w:val="center"/>
          </w:tcPr>
          <w:p w14:paraId="329EB97E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E3EF44A" w14:textId="77777777" w:rsidR="009E7A3A" w:rsidRPr="00A50FEE" w:rsidRDefault="009E7A3A">
            <w:pPr>
              <w:tabs>
                <w:tab w:val="left" w:pos="1026"/>
              </w:tabs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Privada 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50FEE" w:rsidRPr="00A50FEE" w14:paraId="6001DF38" w14:textId="77777777" w:rsidTr="009B7C26">
        <w:trPr>
          <w:trHeight w:val="227"/>
        </w:trPr>
        <w:tc>
          <w:tcPr>
            <w:tcW w:w="1729" w:type="dxa"/>
            <w:vAlign w:val="center"/>
          </w:tcPr>
          <w:p w14:paraId="2E80A5CA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CP:</w:t>
            </w:r>
          </w:p>
        </w:tc>
        <w:tc>
          <w:tcPr>
            <w:tcW w:w="1236" w:type="dxa"/>
            <w:vAlign w:val="center"/>
          </w:tcPr>
          <w:p w14:paraId="1864F09B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736F22F4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359" w:type="dxa"/>
            <w:gridSpan w:val="5"/>
            <w:vAlign w:val="center"/>
          </w:tcPr>
          <w:p w14:paraId="099CD0C6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50FEE" w:rsidRPr="00A50FEE" w14:paraId="355E847F" w14:textId="77777777" w:rsidTr="009B7C26">
        <w:trPr>
          <w:trHeight w:val="227"/>
        </w:trPr>
        <w:tc>
          <w:tcPr>
            <w:tcW w:w="1729" w:type="dxa"/>
            <w:vAlign w:val="center"/>
          </w:tcPr>
          <w:p w14:paraId="42DD5663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3589" w:type="dxa"/>
            <w:gridSpan w:val="3"/>
            <w:vAlign w:val="center"/>
          </w:tcPr>
          <w:p w14:paraId="4047F526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05" w:type="dxa"/>
            <w:gridSpan w:val="2"/>
            <w:vAlign w:val="center"/>
          </w:tcPr>
          <w:p w14:paraId="23947CD6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Teléfono:</w:t>
            </w:r>
          </w:p>
        </w:tc>
        <w:tc>
          <w:tcPr>
            <w:tcW w:w="2249" w:type="dxa"/>
            <w:gridSpan w:val="2"/>
            <w:vAlign w:val="center"/>
          </w:tcPr>
          <w:p w14:paraId="1285E2E7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9E7A3A" w:rsidRPr="00A50FEE" w14:paraId="7E1B1B2A" w14:textId="77777777" w:rsidTr="009B7C26">
        <w:trPr>
          <w:trHeight w:val="227"/>
        </w:trPr>
        <w:tc>
          <w:tcPr>
            <w:tcW w:w="1729" w:type="dxa"/>
            <w:tcBorders>
              <w:bottom w:val="single" w:sz="4" w:space="0" w:color="333399"/>
            </w:tcBorders>
            <w:vAlign w:val="center"/>
          </w:tcPr>
          <w:p w14:paraId="060DC80B" w14:textId="77777777" w:rsidR="009E7A3A" w:rsidRPr="00A50FEE" w:rsidRDefault="009E7A3A" w:rsidP="00DB34FA">
            <w:pPr>
              <w:spacing w:after="12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PAIS:</w:t>
            </w:r>
          </w:p>
        </w:tc>
        <w:tc>
          <w:tcPr>
            <w:tcW w:w="4082" w:type="dxa"/>
            <w:gridSpan w:val="4"/>
            <w:tcBorders>
              <w:bottom w:val="single" w:sz="4" w:space="0" w:color="333399"/>
            </w:tcBorders>
            <w:vAlign w:val="center"/>
          </w:tcPr>
          <w:p w14:paraId="59C0018C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012" w:type="dxa"/>
            <w:tcBorders>
              <w:bottom w:val="single" w:sz="4" w:space="0" w:color="333399"/>
            </w:tcBorders>
            <w:vAlign w:val="center"/>
          </w:tcPr>
          <w:p w14:paraId="36083080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333399"/>
            </w:tcBorders>
            <w:vAlign w:val="center"/>
          </w:tcPr>
          <w:p w14:paraId="733973C4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70EE08ED" w14:textId="77777777" w:rsidR="009E7A3A" w:rsidRPr="00A50FEE" w:rsidRDefault="009E7A3A">
      <w:pPr>
        <w:spacing w:before="80"/>
        <w:ind w:left="2127" w:hanging="15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76D950E0" w14:textId="77777777" w:rsidR="009E7A3A" w:rsidRPr="00A50FEE" w:rsidRDefault="009E7A3A" w:rsidP="00DB34FA">
      <w:pPr>
        <w:ind w:left="284"/>
        <w:jc w:val="both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GARANTE:</w:t>
      </w:r>
    </w:p>
    <w:p w14:paraId="0A00870E" w14:textId="77777777" w:rsidR="009E7A3A" w:rsidRPr="00A50FEE" w:rsidRDefault="009E7A3A">
      <w:pPr>
        <w:ind w:left="426"/>
        <w:jc w:val="both"/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pPr>
    </w:p>
    <w:tbl>
      <w:tblPr>
        <w:tblW w:w="9072" w:type="dxa"/>
        <w:tblInd w:w="534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236"/>
        <w:gridCol w:w="1748"/>
        <w:gridCol w:w="605"/>
        <w:gridCol w:w="493"/>
        <w:gridCol w:w="1012"/>
        <w:gridCol w:w="689"/>
        <w:gridCol w:w="1560"/>
      </w:tblGrid>
      <w:tr w:rsidR="00A50FEE" w:rsidRPr="00A50FEE" w14:paraId="413D441B" w14:textId="77777777" w:rsidTr="009B7C26">
        <w:trPr>
          <w:cantSplit/>
          <w:trHeight w:val="227"/>
        </w:trPr>
        <w:tc>
          <w:tcPr>
            <w:tcW w:w="1729" w:type="dxa"/>
            <w:tcBorders>
              <w:top w:val="single" w:sz="4" w:space="0" w:color="333399"/>
            </w:tcBorders>
            <w:vAlign w:val="center"/>
          </w:tcPr>
          <w:p w14:paraId="5149EA4B" w14:textId="77777777" w:rsidR="009E7A3A" w:rsidRPr="00A50FEE" w:rsidRDefault="009E7A3A" w:rsidP="00DB34FA">
            <w:pPr>
              <w:spacing w:before="12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EMPRESA:</w:t>
            </w:r>
          </w:p>
        </w:tc>
        <w:tc>
          <w:tcPr>
            <w:tcW w:w="5783" w:type="dxa"/>
            <w:gridSpan w:val="6"/>
            <w:tcBorders>
              <w:top w:val="single" w:sz="4" w:space="0" w:color="333399"/>
            </w:tcBorders>
            <w:vAlign w:val="center"/>
          </w:tcPr>
          <w:p w14:paraId="1BAE20A8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333399"/>
            </w:tcBorders>
            <w:vAlign w:val="center"/>
          </w:tcPr>
          <w:p w14:paraId="0227859B" w14:textId="77777777" w:rsidR="009E7A3A" w:rsidRPr="00A50FEE" w:rsidRDefault="009E7A3A">
            <w:pPr>
              <w:tabs>
                <w:tab w:val="left" w:pos="1026"/>
              </w:tabs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Pública 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50FEE" w:rsidRPr="00A50FEE" w14:paraId="3244276E" w14:textId="77777777" w:rsidTr="009B7C26">
        <w:trPr>
          <w:cantSplit/>
          <w:trHeight w:val="227"/>
        </w:trPr>
        <w:tc>
          <w:tcPr>
            <w:tcW w:w="1729" w:type="dxa"/>
            <w:vAlign w:val="center"/>
          </w:tcPr>
          <w:p w14:paraId="666A8D82" w14:textId="77777777" w:rsidR="009E7A3A" w:rsidRPr="00A50FEE" w:rsidRDefault="009E7A3A" w:rsidP="00BF0134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CIF:</w:t>
            </w:r>
          </w:p>
        </w:tc>
        <w:tc>
          <w:tcPr>
            <w:tcW w:w="5783" w:type="dxa"/>
            <w:gridSpan w:val="6"/>
            <w:vAlign w:val="center"/>
          </w:tcPr>
          <w:p w14:paraId="20C3B2EF" w14:textId="77777777" w:rsidR="009E7A3A" w:rsidRPr="00A50FEE" w:rsidRDefault="009E7A3A" w:rsidP="00BF0134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EB43439" w14:textId="77777777" w:rsidR="009E7A3A" w:rsidRPr="00A50FEE" w:rsidRDefault="009E7A3A" w:rsidP="00BF0134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  <w:tr w:rsidR="00A50FEE" w:rsidRPr="00A50FEE" w14:paraId="2912E3C5" w14:textId="77777777" w:rsidTr="009B7C26">
        <w:trPr>
          <w:cantSplit/>
          <w:trHeight w:val="227"/>
        </w:trPr>
        <w:tc>
          <w:tcPr>
            <w:tcW w:w="1729" w:type="dxa"/>
            <w:vAlign w:val="center"/>
          </w:tcPr>
          <w:p w14:paraId="7BA96DB1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DIRECCION:</w:t>
            </w:r>
          </w:p>
        </w:tc>
        <w:tc>
          <w:tcPr>
            <w:tcW w:w="5783" w:type="dxa"/>
            <w:gridSpan w:val="6"/>
            <w:vAlign w:val="center"/>
          </w:tcPr>
          <w:p w14:paraId="2DE20B20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3D18CC9" w14:textId="77777777" w:rsidR="009E7A3A" w:rsidRPr="00A50FEE" w:rsidRDefault="009E7A3A">
            <w:pPr>
              <w:tabs>
                <w:tab w:val="left" w:pos="1026"/>
              </w:tabs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Privada 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50FEE" w:rsidRPr="00A50FEE" w14:paraId="09229710" w14:textId="77777777" w:rsidTr="009B7C26">
        <w:trPr>
          <w:trHeight w:val="227"/>
        </w:trPr>
        <w:tc>
          <w:tcPr>
            <w:tcW w:w="1729" w:type="dxa"/>
            <w:vAlign w:val="center"/>
          </w:tcPr>
          <w:p w14:paraId="54B8D3DB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CP:</w:t>
            </w:r>
          </w:p>
        </w:tc>
        <w:tc>
          <w:tcPr>
            <w:tcW w:w="1236" w:type="dxa"/>
            <w:vAlign w:val="center"/>
          </w:tcPr>
          <w:p w14:paraId="51A469D9" w14:textId="77777777" w:rsidR="009E7A3A" w:rsidRPr="00A50FEE" w:rsidRDefault="009E7A3A" w:rsidP="00A71C3B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14:paraId="2B7D9C40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4359" w:type="dxa"/>
            <w:gridSpan w:val="5"/>
            <w:vAlign w:val="center"/>
          </w:tcPr>
          <w:p w14:paraId="0CE004BE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50FEE" w:rsidRPr="00A50FEE" w14:paraId="34F39D4B" w14:textId="77777777" w:rsidTr="009B7C26">
        <w:trPr>
          <w:trHeight w:val="227"/>
        </w:trPr>
        <w:tc>
          <w:tcPr>
            <w:tcW w:w="1729" w:type="dxa"/>
            <w:vAlign w:val="center"/>
          </w:tcPr>
          <w:p w14:paraId="0F09F078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PROVINCIA:</w:t>
            </w:r>
          </w:p>
        </w:tc>
        <w:tc>
          <w:tcPr>
            <w:tcW w:w="3589" w:type="dxa"/>
            <w:gridSpan w:val="3"/>
            <w:vAlign w:val="center"/>
          </w:tcPr>
          <w:p w14:paraId="0B5AF327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05" w:type="dxa"/>
            <w:gridSpan w:val="2"/>
            <w:vAlign w:val="center"/>
          </w:tcPr>
          <w:p w14:paraId="3B2EE48D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Teléfono:</w:t>
            </w:r>
          </w:p>
        </w:tc>
        <w:tc>
          <w:tcPr>
            <w:tcW w:w="2249" w:type="dxa"/>
            <w:gridSpan w:val="2"/>
            <w:vAlign w:val="center"/>
          </w:tcPr>
          <w:p w14:paraId="1102D6B5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50FEE" w:rsidRPr="00A50FEE" w14:paraId="7CA40CB5" w14:textId="77777777" w:rsidTr="009B7C26">
        <w:trPr>
          <w:trHeight w:val="227"/>
        </w:trPr>
        <w:tc>
          <w:tcPr>
            <w:tcW w:w="1729" w:type="dxa"/>
            <w:tcBorders>
              <w:bottom w:val="single" w:sz="4" w:space="0" w:color="333399"/>
            </w:tcBorders>
            <w:vAlign w:val="center"/>
          </w:tcPr>
          <w:p w14:paraId="00E6214A" w14:textId="77777777" w:rsidR="009E7A3A" w:rsidRPr="00A50FEE" w:rsidRDefault="009E7A3A" w:rsidP="00DB34FA">
            <w:pPr>
              <w:spacing w:after="12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PAIS:</w:t>
            </w:r>
          </w:p>
        </w:tc>
        <w:tc>
          <w:tcPr>
            <w:tcW w:w="4082" w:type="dxa"/>
            <w:gridSpan w:val="4"/>
            <w:tcBorders>
              <w:bottom w:val="single" w:sz="4" w:space="0" w:color="333399"/>
            </w:tcBorders>
            <w:vAlign w:val="center"/>
          </w:tcPr>
          <w:p w14:paraId="1797BB99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012" w:type="dxa"/>
            <w:tcBorders>
              <w:bottom w:val="single" w:sz="4" w:space="0" w:color="333399"/>
            </w:tcBorders>
            <w:vAlign w:val="center"/>
          </w:tcPr>
          <w:p w14:paraId="33049A66" w14:textId="77777777" w:rsidR="009E7A3A" w:rsidRPr="00A50FEE" w:rsidRDefault="009E7A3A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333399"/>
            </w:tcBorders>
            <w:vAlign w:val="center"/>
          </w:tcPr>
          <w:p w14:paraId="52A41AC6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3C887E21" w14:textId="77777777" w:rsidR="009E7A3A" w:rsidRPr="00A50FEE" w:rsidRDefault="009E7A3A">
      <w:pPr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  <w:sectPr w:rsidR="009E7A3A" w:rsidRPr="00A50FEE">
          <w:headerReference w:type="default" r:id="rId7"/>
          <w:footerReference w:type="default" r:id="rId8"/>
          <w:pgSz w:w="11906" w:h="16838"/>
          <w:pgMar w:top="1134" w:right="1418" w:bottom="993" w:left="1418" w:header="720" w:footer="236" w:gutter="0"/>
          <w:cols w:space="720"/>
        </w:sectPr>
      </w:pPr>
    </w:p>
    <w:p w14:paraId="5B5B93ED" w14:textId="77777777" w:rsidR="009E7A3A" w:rsidRPr="00A50FEE" w:rsidRDefault="009E7A3A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lastRenderedPageBreak/>
        <w:t>CONTRATO</w:t>
      </w:r>
      <w:r w:rsidR="005C5CBF" w:rsidRPr="00A50FEE">
        <w:rPr>
          <w:rFonts w:ascii="Montserrat" w:hAnsi="Montserrat"/>
          <w:b/>
          <w:color w:val="000000" w:themeColor="text1"/>
          <w:lang w:val="es-ES_tradnl"/>
        </w:rPr>
        <w:t xml:space="preserve"> COMERCIAL</w:t>
      </w:r>
    </w:p>
    <w:p w14:paraId="6346C011" w14:textId="77777777" w:rsidR="009E7A3A" w:rsidRPr="00A50FEE" w:rsidRDefault="009E7A3A" w:rsidP="002777B2">
      <w:pPr>
        <w:spacing w:before="120" w:after="120"/>
        <w:ind w:left="1135" w:hanging="851"/>
        <w:jc w:val="both"/>
        <w:rPr>
          <w:rFonts w:ascii="Montserrat" w:hAnsi="Montserrat"/>
          <w:b/>
          <w:bCs/>
          <w:color w:val="000000" w:themeColor="text1"/>
          <w:lang w:val="es-ES_tradnl"/>
        </w:rPr>
      </w:pPr>
      <w:r w:rsidRPr="00A50FEE">
        <w:rPr>
          <w:rFonts w:ascii="Montserrat" w:hAnsi="Montserrat"/>
          <w:b/>
          <w:bCs/>
          <w:color w:val="000000" w:themeColor="text1"/>
          <w:lang w:val="es-ES_tradnl"/>
        </w:rPr>
        <w:t>OBJETO DEL CONTRATO</w:t>
      </w:r>
      <w:r w:rsidR="005C5CBF" w:rsidRPr="00A50FEE">
        <w:rPr>
          <w:rFonts w:ascii="Montserrat" w:hAnsi="Montserrat"/>
          <w:b/>
          <w:bCs/>
          <w:color w:val="000000" w:themeColor="text1"/>
          <w:lang w:val="es-ES_tradnl"/>
        </w:rPr>
        <w:t xml:space="preserve"> COMERCIAL</w:t>
      </w:r>
      <w:r w:rsidRPr="00A50FEE">
        <w:rPr>
          <w:rFonts w:ascii="Montserrat" w:hAnsi="Montserrat"/>
          <w:b/>
          <w:bCs/>
          <w:color w:val="000000" w:themeColor="text1"/>
          <w:lang w:val="es-ES_tradnl"/>
        </w:rPr>
        <w:t>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50FEE" w:rsidRPr="00A50FEE" w14:paraId="0D80F7A7" w14:textId="77777777" w:rsidTr="00D310FE">
        <w:trPr>
          <w:trHeight w:val="1107"/>
        </w:trPr>
        <w:tc>
          <w:tcPr>
            <w:tcW w:w="9072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C432544" w14:textId="77777777" w:rsidR="00A07C27" w:rsidRPr="00A50FEE" w:rsidRDefault="00A07C27" w:rsidP="00A07C27">
            <w:pPr>
              <w:tabs>
                <w:tab w:val="left" w:pos="4253"/>
                <w:tab w:val="left" w:pos="5245"/>
              </w:tabs>
              <w:ind w:left="426"/>
              <w:jc w:val="both"/>
              <w:rPr>
                <w:rFonts w:ascii="Montserrat" w:hAnsi="Montserrat"/>
                <w:i/>
                <w:color w:val="000000" w:themeColor="text1"/>
                <w:sz w:val="16"/>
                <w:szCs w:val="16"/>
                <w:lang w:val="es-ES_tradnl"/>
              </w:rPr>
            </w:pPr>
          </w:p>
          <w:p w14:paraId="26F97A6C" w14:textId="77777777" w:rsidR="008F523D" w:rsidRPr="00A50FEE" w:rsidRDefault="008F523D" w:rsidP="00A07C27">
            <w:pPr>
              <w:tabs>
                <w:tab w:val="left" w:pos="4253"/>
                <w:tab w:val="left" w:pos="5245"/>
              </w:tabs>
              <w:ind w:left="426"/>
              <w:jc w:val="both"/>
              <w:rPr>
                <w:rFonts w:ascii="Montserrat" w:hAnsi="Montserrat"/>
                <w:i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pción del contrato, detallando los bienes a exportar y/o servicios a prestar, y si las condiciones de venta son CIF, FOB, Llave en mano, etc"/>
                  </w:textInput>
                </w:ffData>
              </w:fldChar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Descripción del contrato, detallando los bienes a exportar y/o servicios a prestar, y si las condiciones de venta son CIF, FOB, Llave en mano, etc</w:t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4BDA371C" w14:textId="77777777" w:rsidR="009E7A3A" w:rsidRPr="00A50FEE" w:rsidRDefault="009E7A3A" w:rsidP="008F523D">
            <w:pPr>
              <w:tabs>
                <w:tab w:val="left" w:pos="4253"/>
                <w:tab w:val="left" w:pos="5245"/>
              </w:tabs>
              <w:ind w:left="426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27A98A46" w14:textId="4C5354E2" w:rsidR="009E7A3A" w:rsidRPr="00A50FEE" w:rsidRDefault="009E7A3A" w:rsidP="002777B2">
      <w:pPr>
        <w:spacing w:before="120"/>
        <w:ind w:left="1135" w:hanging="851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b/>
          <w:bCs/>
          <w:color w:val="000000" w:themeColor="text1"/>
          <w:lang w:val="es-ES_tradnl"/>
        </w:rPr>
        <w:t>FIRMADO: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ab/>
      </w:r>
      <w:bookmarkStart w:id="12" w:name="Casilla7"/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  <w:bookmarkEnd w:id="12"/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NO </w:t>
      </w:r>
      <w:bookmarkStart w:id="13" w:name="Casilla8"/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  <w:bookmarkEnd w:id="13"/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SI</w:t>
      </w:r>
      <w:r w:rsidR="004078BC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ab/>
      </w:r>
      <w:r w:rsidR="004078BC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ab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Fecha: </w:t>
      </w:r>
      <w:bookmarkStart w:id="14" w:name="Texto19"/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="00436717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436717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436717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436717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="00436717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bookmarkEnd w:id="14"/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/</w:t>
      </w:r>
      <w:bookmarkStart w:id="15" w:name="Texto20"/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bookmarkEnd w:id="15"/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/</w:t>
      </w:r>
      <w:bookmarkStart w:id="16" w:name="Texto21"/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bookmarkEnd w:id="16"/>
    </w:p>
    <w:p w14:paraId="2E2A79A5" w14:textId="77777777" w:rsidR="009E7A3A" w:rsidRPr="00A50FEE" w:rsidRDefault="009E7A3A">
      <w:pPr>
        <w:ind w:left="1134" w:hanging="567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E897D18" w14:textId="77777777" w:rsidR="00BE201C" w:rsidRPr="00A50FEE" w:rsidRDefault="00BE201C">
      <w:pPr>
        <w:ind w:left="1134" w:hanging="567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B90C680" w14:textId="77777777" w:rsidR="009E7A3A" w:rsidRPr="00A50FEE" w:rsidRDefault="009E7A3A" w:rsidP="00AE7CA6">
      <w:pPr>
        <w:ind w:left="1134" w:hanging="850"/>
        <w:rPr>
          <w:rFonts w:ascii="Montserrat" w:hAnsi="Montserrat"/>
          <w:b/>
          <w:bCs/>
          <w:color w:val="000000" w:themeColor="text1"/>
          <w:lang w:val="es-ES_tradnl"/>
        </w:rPr>
      </w:pPr>
      <w:r w:rsidRPr="00A50FEE">
        <w:rPr>
          <w:rFonts w:ascii="Montserrat" w:hAnsi="Montserrat"/>
          <w:b/>
          <w:bCs/>
          <w:color w:val="000000" w:themeColor="text1"/>
          <w:lang w:val="es-ES_tradnl"/>
        </w:rPr>
        <w:t>PLAZOS:</w:t>
      </w:r>
    </w:p>
    <w:tbl>
      <w:tblPr>
        <w:tblpPr w:leftFromText="141" w:rightFromText="141" w:vertAnchor="text" w:tblpX="779" w:tblpY="1"/>
        <w:tblOverlap w:val="never"/>
        <w:tblW w:w="8926" w:type="dxa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693"/>
        <w:gridCol w:w="4111"/>
      </w:tblGrid>
      <w:tr w:rsidR="00A50FEE" w:rsidRPr="00A50FEE" w14:paraId="03081AA7" w14:textId="77777777" w:rsidTr="00EC7FC7">
        <w:tc>
          <w:tcPr>
            <w:tcW w:w="2122" w:type="dxa"/>
            <w:tcBorders>
              <w:top w:val="nil"/>
              <w:left w:val="nil"/>
              <w:right w:val="nil"/>
            </w:tcBorders>
          </w:tcPr>
          <w:p w14:paraId="2C1C12F7" w14:textId="77777777" w:rsidR="005C5CBF" w:rsidRPr="00A50FEE" w:rsidRDefault="005C5CBF" w:rsidP="00B54919">
            <w:pPr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14:paraId="4C1047F3" w14:textId="77777777" w:rsidR="005C5CBF" w:rsidRPr="00A50FEE" w:rsidRDefault="005C5CBF" w:rsidP="00B54919">
            <w:pPr>
              <w:jc w:val="center"/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>Días/Meses/Años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27A5144A" w14:textId="77777777" w:rsidR="005C5CBF" w:rsidRPr="00A50FEE" w:rsidRDefault="005C5CBF" w:rsidP="005C5CBF">
            <w:pPr>
              <w:jc w:val="center"/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t>Observaciones</w:t>
            </w:r>
          </w:p>
        </w:tc>
      </w:tr>
      <w:tr w:rsidR="00A50FEE" w:rsidRPr="00A50FEE" w14:paraId="33AB7C9F" w14:textId="77777777" w:rsidTr="00B82584">
        <w:trPr>
          <w:trHeight w:val="364"/>
        </w:trPr>
        <w:tc>
          <w:tcPr>
            <w:tcW w:w="2122" w:type="dxa"/>
            <w:vAlign w:val="center"/>
          </w:tcPr>
          <w:p w14:paraId="68F31BE2" w14:textId="77777777" w:rsidR="005C5CBF" w:rsidRPr="00A50FEE" w:rsidRDefault="005C5CBF" w:rsidP="00B54919">
            <w:pPr>
              <w:pStyle w:val="Ttulo8"/>
              <w:rPr>
                <w:rFonts w:ascii="Montserrat" w:hAnsi="Montserrat"/>
                <w:bCs/>
                <w:color w:val="000000" w:themeColor="text1"/>
                <w:sz w:val="16"/>
                <w:szCs w:val="16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</w:rPr>
              <w:t>Ejecución</w:t>
            </w:r>
          </w:p>
        </w:tc>
        <w:bookmarkStart w:id="17" w:name="Texto158"/>
        <w:tc>
          <w:tcPr>
            <w:tcW w:w="2693" w:type="dxa"/>
            <w:vAlign w:val="center"/>
          </w:tcPr>
          <w:p w14:paraId="5181952E" w14:textId="77777777" w:rsidR="005C5CBF" w:rsidRPr="00A50FEE" w:rsidRDefault="005C5CBF" w:rsidP="00B54919">
            <w:pPr>
              <w:jc w:val="center"/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7"/>
          </w:p>
        </w:tc>
        <w:bookmarkStart w:id="18" w:name="Texto161"/>
        <w:tc>
          <w:tcPr>
            <w:tcW w:w="4111" w:type="dxa"/>
            <w:vAlign w:val="center"/>
          </w:tcPr>
          <w:p w14:paraId="7344DBA7" w14:textId="77777777" w:rsidR="005C5CBF" w:rsidRPr="00A50FEE" w:rsidRDefault="005C5CBF" w:rsidP="00B54919">
            <w:pPr>
              <w:jc w:val="both"/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8"/>
          </w:p>
        </w:tc>
      </w:tr>
      <w:tr w:rsidR="00A50FEE" w:rsidRPr="00A50FEE" w14:paraId="38F37FD0" w14:textId="77777777" w:rsidTr="00B82584">
        <w:trPr>
          <w:trHeight w:val="414"/>
        </w:trPr>
        <w:tc>
          <w:tcPr>
            <w:tcW w:w="2122" w:type="dxa"/>
            <w:vAlign w:val="center"/>
          </w:tcPr>
          <w:p w14:paraId="54D8A96A" w14:textId="77777777" w:rsidR="005C5CBF" w:rsidRPr="00A50FEE" w:rsidRDefault="008E6C2D" w:rsidP="008E6C2D">
            <w:pPr>
              <w:pStyle w:val="Ttulo8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</w:rPr>
              <w:t>P</w:t>
            </w:r>
            <w:r w:rsidR="005C5CBF" w:rsidRPr="00A50FEE">
              <w:rPr>
                <w:rFonts w:ascii="Montserrat" w:hAnsi="Montserrat"/>
                <w:color w:val="000000" w:themeColor="text1"/>
                <w:sz w:val="16"/>
                <w:szCs w:val="16"/>
              </w:rPr>
              <w:t>ago aplazado</w:t>
            </w:r>
          </w:p>
        </w:tc>
        <w:bookmarkStart w:id="19" w:name="Texto160"/>
        <w:tc>
          <w:tcPr>
            <w:tcW w:w="2693" w:type="dxa"/>
            <w:vAlign w:val="center"/>
          </w:tcPr>
          <w:p w14:paraId="16E8368E" w14:textId="77777777" w:rsidR="005C5CBF" w:rsidRPr="00A50FEE" w:rsidRDefault="005C5CBF" w:rsidP="00B54919">
            <w:pPr>
              <w:jc w:val="center"/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19"/>
          </w:p>
        </w:tc>
        <w:bookmarkStart w:id="20" w:name="Texto162"/>
        <w:tc>
          <w:tcPr>
            <w:tcW w:w="4111" w:type="dxa"/>
            <w:vAlign w:val="center"/>
          </w:tcPr>
          <w:p w14:paraId="6581A067" w14:textId="77777777" w:rsidR="005C5CBF" w:rsidRPr="00A50FEE" w:rsidRDefault="005C5CBF" w:rsidP="00B54919">
            <w:pPr>
              <w:jc w:val="both"/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bCs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0"/>
          </w:p>
        </w:tc>
      </w:tr>
    </w:tbl>
    <w:p w14:paraId="707B13B8" w14:textId="77777777" w:rsidR="00BE201C" w:rsidRPr="00A50FEE" w:rsidRDefault="00BE201C" w:rsidP="002777B2">
      <w:pPr>
        <w:ind w:left="1134" w:hanging="567"/>
        <w:rPr>
          <w:rFonts w:ascii="Montserrat" w:hAnsi="Montserrat"/>
          <w:b/>
          <w:bCs/>
          <w:color w:val="000000" w:themeColor="text1"/>
          <w:lang w:val="es-ES_tradnl"/>
        </w:rPr>
      </w:pPr>
    </w:p>
    <w:p w14:paraId="05F10EAF" w14:textId="77777777" w:rsidR="00584FF4" w:rsidRDefault="00584FF4" w:rsidP="00B82584">
      <w:pPr>
        <w:spacing w:before="240"/>
        <w:ind w:left="1135" w:hanging="851"/>
        <w:rPr>
          <w:rFonts w:ascii="Montserrat" w:hAnsi="Montserrat"/>
          <w:b/>
          <w:bCs/>
          <w:color w:val="000000" w:themeColor="text1"/>
          <w:lang w:val="es-ES_tradnl"/>
        </w:rPr>
      </w:pPr>
    </w:p>
    <w:p w14:paraId="537395F6" w14:textId="77777777" w:rsidR="00584FF4" w:rsidRDefault="00584FF4" w:rsidP="00B82584">
      <w:pPr>
        <w:spacing w:before="240"/>
        <w:ind w:left="1135" w:hanging="851"/>
        <w:rPr>
          <w:rFonts w:ascii="Montserrat" w:hAnsi="Montserrat"/>
          <w:b/>
          <w:bCs/>
          <w:color w:val="000000" w:themeColor="text1"/>
          <w:lang w:val="es-ES_tradnl"/>
        </w:rPr>
      </w:pPr>
    </w:p>
    <w:p w14:paraId="5B4C6516" w14:textId="5E28C027" w:rsidR="00584FF4" w:rsidRPr="00A50FEE" w:rsidRDefault="00584FF4" w:rsidP="00584FF4">
      <w:pPr>
        <w:ind w:left="1134" w:hanging="850"/>
        <w:rPr>
          <w:rFonts w:ascii="Montserrat" w:hAnsi="Montserrat"/>
          <w:b/>
          <w:bCs/>
          <w:color w:val="000000" w:themeColor="text1"/>
          <w:lang w:val="es-ES_tradnl"/>
        </w:rPr>
      </w:pPr>
      <w:bookmarkStart w:id="21" w:name="_Hlk91060740"/>
      <w:r>
        <w:rPr>
          <w:rFonts w:ascii="Montserrat" w:hAnsi="Montserrat"/>
          <w:b/>
          <w:bCs/>
          <w:color w:val="000000" w:themeColor="text1"/>
          <w:lang w:val="es-ES_tradnl"/>
        </w:rPr>
        <w:t xml:space="preserve"> PROYECTO VERDE</w:t>
      </w:r>
      <w:r w:rsidRPr="00A50FEE">
        <w:rPr>
          <w:rFonts w:ascii="Montserrat" w:hAnsi="Montserrat"/>
          <w:b/>
          <w:bCs/>
          <w:color w:val="000000" w:themeColor="text1"/>
          <w:lang w:val="es-ES_tradnl"/>
        </w:rPr>
        <w:t>:</w:t>
      </w:r>
    </w:p>
    <w:p w14:paraId="65CC9B5E" w14:textId="3069F0BE" w:rsidR="00584FF4" w:rsidRPr="00E46C59" w:rsidRDefault="00584FF4" w:rsidP="00B82584">
      <w:pPr>
        <w:spacing w:before="240"/>
        <w:ind w:left="1135" w:hanging="851"/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</w:pPr>
      <w:r w:rsidRPr="00E46C59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¿Se trata de un </w:t>
      </w:r>
      <w:r w:rsidR="00B146FE">
        <w:rPr>
          <w:rFonts w:ascii="Montserrat" w:hAnsi="Montserrat"/>
          <w:color w:val="000000" w:themeColor="text1"/>
          <w:sz w:val="16"/>
          <w:szCs w:val="16"/>
          <w:lang w:val="es-ES_tradnl"/>
        </w:rPr>
        <w:t>P</w:t>
      </w:r>
      <w:r w:rsidRPr="00E46C59">
        <w:rPr>
          <w:rFonts w:ascii="Montserrat" w:hAnsi="Montserrat"/>
          <w:color w:val="000000" w:themeColor="text1"/>
          <w:sz w:val="16"/>
          <w:szCs w:val="16"/>
          <w:lang w:val="es-ES_tradnl"/>
        </w:rPr>
        <w:t>royecto verde?:</w:t>
      </w:r>
      <w:r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ab/>
      </w:r>
      <w:r w:rsidRPr="00E46C59"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 xml:space="preserve"> </w:t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t>SI</w:t>
      </w: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ab/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</w:t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  <w:r w:rsidRPr="00584FF4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NO</w:t>
      </w:r>
    </w:p>
    <w:bookmarkEnd w:id="21"/>
    <w:p w14:paraId="01C4CF3F" w14:textId="77777777" w:rsidR="00584FF4" w:rsidRDefault="00584FF4" w:rsidP="00B82584">
      <w:pPr>
        <w:spacing w:before="240"/>
        <w:ind w:left="1135" w:hanging="851"/>
        <w:rPr>
          <w:rFonts w:ascii="Montserrat" w:hAnsi="Montserrat"/>
          <w:b/>
          <w:bCs/>
          <w:color w:val="000000" w:themeColor="text1"/>
          <w:lang w:val="es-ES_tradnl"/>
        </w:rPr>
      </w:pPr>
    </w:p>
    <w:p w14:paraId="3CB06CC9" w14:textId="087B6B02" w:rsidR="009E7A3A" w:rsidRPr="00E46C59" w:rsidRDefault="004078BC" w:rsidP="00E46C59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03161A">
        <w:rPr>
          <w:rFonts w:ascii="Montserrat" w:hAnsi="Montserrat"/>
          <w:b/>
          <w:color w:val="000000" w:themeColor="text1"/>
          <w:lang w:val="es-ES_tradnl"/>
        </w:rPr>
        <w:t>IMPORTES DE LA OPERACIÓ</w:t>
      </w:r>
      <w:r w:rsidR="009E7A3A" w:rsidRPr="0003161A">
        <w:rPr>
          <w:rFonts w:ascii="Montserrat" w:hAnsi="Montserrat"/>
          <w:b/>
          <w:color w:val="000000" w:themeColor="text1"/>
          <w:lang w:val="es-ES_tradnl"/>
        </w:rPr>
        <w:t>N:</w:t>
      </w:r>
    </w:p>
    <w:p w14:paraId="574A2712" w14:textId="77777777" w:rsidR="009E7A3A" w:rsidRPr="00A50FEE" w:rsidRDefault="009E7A3A">
      <w:pPr>
        <w:ind w:left="1134" w:hanging="567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2C9C564" w14:textId="77777777" w:rsidR="009E7A3A" w:rsidRPr="00E46C59" w:rsidRDefault="00BB3D01" w:rsidP="00E46C59">
      <w:pPr>
        <w:pStyle w:val="Prrafodelista"/>
        <w:numPr>
          <w:ilvl w:val="0"/>
          <w:numId w:val="14"/>
        </w:numPr>
        <w:spacing w:after="120"/>
        <w:rPr>
          <w:rFonts w:ascii="Montserrat" w:hAnsi="Montserrat"/>
          <w:b/>
          <w:color w:val="000000" w:themeColor="text1"/>
          <w:lang w:val="es-ES_tradnl"/>
        </w:rPr>
      </w:pPr>
      <w:r w:rsidRPr="00E46C59">
        <w:rPr>
          <w:rFonts w:ascii="Montserrat" w:hAnsi="Montserrat"/>
          <w:b/>
          <w:color w:val="000000" w:themeColor="text1"/>
          <w:lang w:val="es-ES_tradnl"/>
        </w:rPr>
        <w:t>DESGLOSE IMPORTES CONTRATO</w:t>
      </w:r>
    </w:p>
    <w:tbl>
      <w:tblPr>
        <w:tblW w:w="8935" w:type="dxa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2410"/>
        <w:gridCol w:w="1701"/>
        <w:gridCol w:w="1417"/>
      </w:tblGrid>
      <w:tr w:rsidR="00A50FEE" w:rsidRPr="00A50FEE" w14:paraId="4C66D54F" w14:textId="77777777" w:rsidTr="008F523D">
        <w:trPr>
          <w:trHeight w:val="529"/>
        </w:trPr>
        <w:tc>
          <w:tcPr>
            <w:tcW w:w="34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21A65DBA" w14:textId="77777777" w:rsidR="008F523D" w:rsidRPr="00A50FEE" w:rsidRDefault="008F523D" w:rsidP="00BB3D01">
            <w:pPr>
              <w:ind w:left="36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06667E98" w14:textId="77777777" w:rsidR="008F523D" w:rsidRPr="00A50FEE" w:rsidRDefault="008F523D" w:rsidP="008426C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Importe en moneda contractual (*)</w:t>
            </w:r>
          </w:p>
        </w:tc>
        <w:tc>
          <w:tcPr>
            <w:tcW w:w="1701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25132E6A" w14:textId="77777777" w:rsidR="008F523D" w:rsidRPr="00A50FEE" w:rsidRDefault="008F523D" w:rsidP="0084267F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Divisa</w:t>
            </w:r>
          </w:p>
        </w:tc>
        <w:tc>
          <w:tcPr>
            <w:tcW w:w="141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6BE85DE4" w14:textId="77777777" w:rsidR="008F523D" w:rsidRPr="00A50FEE" w:rsidRDefault="008F523D" w:rsidP="0084267F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Porcentaje (%)</w:t>
            </w:r>
          </w:p>
        </w:tc>
      </w:tr>
      <w:tr w:rsidR="00A50FEE" w:rsidRPr="00A50FEE" w14:paraId="02AACA87" w14:textId="77777777" w:rsidTr="008F523D">
        <w:trPr>
          <w:trHeight w:val="420"/>
        </w:trPr>
        <w:tc>
          <w:tcPr>
            <w:tcW w:w="34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20121DAE" w14:textId="77777777" w:rsidR="008F523D" w:rsidRPr="00A50FEE" w:rsidRDefault="008F523D" w:rsidP="0084267F">
            <w:pPr>
              <w:spacing w:before="12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Bienes y servicios españoles</w:t>
            </w:r>
          </w:p>
          <w:p w14:paraId="720957DA" w14:textId="77777777" w:rsidR="008F523D" w:rsidRPr="00A50FEE" w:rsidRDefault="008F523D" w:rsidP="0084267F">
            <w:pPr>
              <w:spacing w:before="12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Bienes y servicios 3er. país</w:t>
            </w:r>
          </w:p>
          <w:p w14:paraId="6B7C3683" w14:textId="77777777" w:rsidR="008F523D" w:rsidRPr="00A50FEE" w:rsidRDefault="008F523D" w:rsidP="0084267F">
            <w:pPr>
              <w:spacing w:before="12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Gastos locales</w:t>
            </w:r>
          </w:p>
          <w:p w14:paraId="17442439" w14:textId="07876389" w:rsidR="00BB3D01" w:rsidRPr="00A50FEE" w:rsidRDefault="009B7C26" w:rsidP="0084267F">
            <w:pPr>
              <w:spacing w:before="12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(**) </w:t>
            </w:r>
            <w:r w:rsidR="00BB3D01"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Comisiones Comerciales</w:t>
            </w:r>
          </w:p>
          <w:p w14:paraId="2C2E5016" w14:textId="77777777" w:rsidR="008F523D" w:rsidRPr="00A50FEE" w:rsidRDefault="008F523D" w:rsidP="002719A8">
            <w:pPr>
              <w:spacing w:before="120" w:after="6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Otros (</w:t>
            </w:r>
            <w:r w:rsidR="002719A8"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Indicar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07C32A5F" w14:textId="77777777" w:rsidR="008F523D" w:rsidRPr="00A50FEE" w:rsidRDefault="008F523D" w:rsidP="00CC0FE7">
            <w:pPr>
              <w:tabs>
                <w:tab w:val="decimal" w:pos="1876"/>
              </w:tabs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653D31D6" w14:textId="77777777" w:rsidR="008F523D" w:rsidRPr="00A50FEE" w:rsidRDefault="008F523D" w:rsidP="00CC0FE7">
            <w:pPr>
              <w:tabs>
                <w:tab w:val="decimal" w:pos="1876"/>
              </w:tabs>
              <w:spacing w:before="120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77ADC8D6" w14:textId="77777777" w:rsidR="008F523D" w:rsidRPr="00A50FEE" w:rsidRDefault="008F523D" w:rsidP="00CC0FE7">
            <w:pPr>
              <w:tabs>
                <w:tab w:val="decimal" w:pos="1876"/>
              </w:tabs>
              <w:spacing w:before="120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60FEC1BC" w14:textId="77777777" w:rsidR="008F523D" w:rsidRPr="00A50FEE" w:rsidRDefault="008F523D" w:rsidP="00CC0FE7">
            <w:pPr>
              <w:tabs>
                <w:tab w:val="decimal" w:pos="1876"/>
              </w:tabs>
              <w:spacing w:before="120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285B3D36" w14:textId="77777777" w:rsidR="00BB3D01" w:rsidRPr="00A50FEE" w:rsidRDefault="00BB3D01" w:rsidP="00CC0FE7">
            <w:pPr>
              <w:tabs>
                <w:tab w:val="decimal" w:pos="1876"/>
              </w:tabs>
              <w:spacing w:before="120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4F481A61" w14:textId="77777777" w:rsidR="008F523D" w:rsidRPr="00A50FEE" w:rsidRDefault="008F523D" w:rsidP="00CC0FE7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1C28EC4F" w14:textId="77777777" w:rsidR="008F523D" w:rsidRPr="00A50FEE" w:rsidRDefault="008F523D" w:rsidP="00CC0FE7">
            <w:pPr>
              <w:spacing w:before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68FE49D8" w14:textId="77777777" w:rsidR="008F523D" w:rsidRPr="00A50FEE" w:rsidRDefault="008F523D" w:rsidP="00CC0FE7">
            <w:pPr>
              <w:spacing w:before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7E63D7AE" w14:textId="77777777" w:rsidR="008F523D" w:rsidRPr="00A50FEE" w:rsidRDefault="00BB3D01" w:rsidP="00CC0FE7">
            <w:pPr>
              <w:spacing w:before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575623D9" w14:textId="77777777" w:rsidR="00BB3D01" w:rsidRPr="00A50FEE" w:rsidRDefault="00BB3D01" w:rsidP="00CC0FE7">
            <w:pPr>
              <w:spacing w:before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1EAA1C91" w14:textId="77777777" w:rsidR="00BB3D01" w:rsidRPr="00A50FEE" w:rsidRDefault="00BB3D01" w:rsidP="00BB3D01">
            <w:pPr>
              <w:spacing w:before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7F16AD41" w14:textId="77777777" w:rsidR="00BB3D01" w:rsidRPr="00A50FEE" w:rsidRDefault="00BB3D01" w:rsidP="00BB3D01">
            <w:pPr>
              <w:spacing w:before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24019ADD" w14:textId="77777777" w:rsidR="00BB3D01" w:rsidRPr="00A50FEE" w:rsidRDefault="00BB3D01" w:rsidP="00BB3D01">
            <w:pPr>
              <w:spacing w:before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6C9EDAB0" w14:textId="77777777" w:rsidR="008F523D" w:rsidRPr="00A50FEE" w:rsidRDefault="00BB3D01" w:rsidP="00BB3D01">
            <w:pPr>
              <w:spacing w:before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253879F1" w14:textId="77777777" w:rsidR="00BB3D01" w:rsidRPr="00A50FEE" w:rsidRDefault="00BB3D01" w:rsidP="00BB3D01">
            <w:pPr>
              <w:spacing w:before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8F523D" w:rsidRPr="00A50FEE" w14:paraId="550D184E" w14:textId="77777777" w:rsidTr="008F523D">
        <w:trPr>
          <w:trHeight w:val="420"/>
        </w:trPr>
        <w:tc>
          <w:tcPr>
            <w:tcW w:w="340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6D284474" w14:textId="77777777" w:rsidR="008F523D" w:rsidRPr="00A50FEE" w:rsidRDefault="008F523D" w:rsidP="00BB3D01">
            <w:pPr>
              <w:spacing w:before="6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TOTAL A  PRECIO  DE  VENTA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3CD704D0" w14:textId="77777777" w:rsidR="008F523D" w:rsidRPr="00A50FEE" w:rsidRDefault="008F523D" w:rsidP="00CC0FE7">
            <w:pPr>
              <w:tabs>
                <w:tab w:val="decimal" w:pos="1876"/>
              </w:tabs>
              <w:spacing w:before="60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1FE074E8" w14:textId="77777777" w:rsidR="008F523D" w:rsidRPr="00A50FEE" w:rsidRDefault="008F523D" w:rsidP="00CC0FE7">
            <w:pPr>
              <w:spacing w:before="6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00F1BDDB" w14:textId="77777777" w:rsidR="008F523D" w:rsidRPr="00A50FEE" w:rsidRDefault="008F523D" w:rsidP="00BB3D01">
            <w:pPr>
              <w:spacing w:before="6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726A4672" w14:textId="77777777" w:rsidR="008F523D" w:rsidRPr="00A50FEE" w:rsidRDefault="008F523D" w:rsidP="008F523D">
      <w:pPr>
        <w:ind w:left="-7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Style w:val="Tablaconcuadrcula"/>
        <w:tblW w:w="8221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A50FEE" w:rsidRPr="00A50FEE" w14:paraId="50433370" w14:textId="77777777" w:rsidTr="0084267F">
        <w:trPr>
          <w:trHeight w:val="577"/>
        </w:trPr>
        <w:tc>
          <w:tcPr>
            <w:tcW w:w="8221" w:type="dxa"/>
            <w:vAlign w:val="center"/>
          </w:tcPr>
          <w:p w14:paraId="721D6E1C" w14:textId="77777777" w:rsidR="008F523D" w:rsidRPr="00A50FEE" w:rsidRDefault="008F523D" w:rsidP="0084267F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(*) </w:t>
            </w:r>
            <w:r w:rsidRPr="00A50FEE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Indicar moneda de pago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en caso de que no coincida con la del contrato y </w:t>
            </w:r>
            <w:r w:rsidRPr="00A50FEE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tipo de cambio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:</w:t>
            </w:r>
          </w:p>
          <w:p w14:paraId="6E161B2F" w14:textId="77777777" w:rsidR="008F523D" w:rsidRPr="00A50FEE" w:rsidRDefault="008F523D" w:rsidP="0084267F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  <w:p w14:paraId="611DD362" w14:textId="77777777" w:rsidR="008F523D" w:rsidRPr="00A50FEE" w:rsidRDefault="008F523D" w:rsidP="008F523D">
            <w:pPr>
              <w:tabs>
                <w:tab w:val="left" w:pos="3928"/>
              </w:tabs>
              <w:ind w:left="318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Moneda 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end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ab/>
              <w:t xml:space="preserve">Tipo de cambio 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  <w:fldChar w:fldCharType="end"/>
            </w:r>
          </w:p>
        </w:tc>
      </w:tr>
    </w:tbl>
    <w:p w14:paraId="0EE32569" w14:textId="7E1E5C5D" w:rsidR="00C25618" w:rsidRPr="00A50FEE" w:rsidRDefault="00C25618" w:rsidP="009B7C26">
      <w:pPr>
        <w:spacing w:before="180" w:after="240"/>
        <w:ind w:left="851" w:right="-428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(**)</w:t>
      </w:r>
      <w:r w:rsidR="0029234E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Las 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comisiones comerciales</w:t>
      </w:r>
      <w:r w:rsidR="0029234E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no podrá</w:t>
      </w:r>
      <w:r w:rsidR="0029234E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n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superar el 5%  del valor de los bienes y servicios a exportar</w:t>
      </w:r>
      <w:r w:rsidR="0029234E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. Para su cobertura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deberá aportarse la información que se menciona en el apartado </w:t>
      </w:r>
      <w:r w:rsidRPr="00A50FEE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DOCUMENTACIÓN NECESARIA PARA EL ESTUDIO DE LA OPERACIÓN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.</w:t>
      </w:r>
    </w:p>
    <w:p w14:paraId="3D192B8D" w14:textId="77777777" w:rsidR="00BB3D01" w:rsidRPr="00A50FEE" w:rsidRDefault="00BB3D01" w:rsidP="00E46C59">
      <w:pPr>
        <w:pStyle w:val="Prrafodelista"/>
        <w:numPr>
          <w:ilvl w:val="0"/>
          <w:numId w:val="14"/>
        </w:numPr>
        <w:spacing w:after="120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RIESGO DE CRÉDITO</w:t>
      </w:r>
    </w:p>
    <w:tbl>
      <w:tblPr>
        <w:tblW w:w="8935" w:type="dxa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2410"/>
        <w:gridCol w:w="1701"/>
        <w:gridCol w:w="1417"/>
      </w:tblGrid>
      <w:tr w:rsidR="00A50FEE" w:rsidRPr="00A50FEE" w14:paraId="0BB19976" w14:textId="77777777" w:rsidTr="00335F17">
        <w:trPr>
          <w:trHeight w:val="529"/>
        </w:trPr>
        <w:tc>
          <w:tcPr>
            <w:tcW w:w="3407" w:type="dxa"/>
            <w:vMerge w:val="restart"/>
            <w:tcBorders>
              <w:top w:val="single" w:sz="4" w:space="0" w:color="000099"/>
              <w:left w:val="single" w:sz="4" w:space="0" w:color="000099"/>
              <w:right w:val="single" w:sz="4" w:space="0" w:color="000099"/>
            </w:tcBorders>
            <w:vAlign w:val="center"/>
          </w:tcPr>
          <w:p w14:paraId="09A88E3A" w14:textId="77777777" w:rsidR="008F523D" w:rsidRPr="00A50FEE" w:rsidRDefault="002777B2" w:rsidP="008F523D">
            <w:pPr>
              <w:spacing w:before="6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T</w:t>
            </w:r>
            <w:r w:rsidR="008F523D"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OTAL PAGO APLAZADO</w:t>
            </w: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2264FDEC" w14:textId="77777777" w:rsidR="008F523D" w:rsidRPr="00A50FEE" w:rsidRDefault="008F523D" w:rsidP="005D4FA5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Importe en moneda contractual (*)</w:t>
            </w:r>
          </w:p>
        </w:tc>
        <w:tc>
          <w:tcPr>
            <w:tcW w:w="1701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176DF8B7" w14:textId="77777777" w:rsidR="008F523D" w:rsidRPr="00A50FEE" w:rsidRDefault="008F523D" w:rsidP="0084267F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Divisa</w:t>
            </w:r>
          </w:p>
        </w:tc>
        <w:tc>
          <w:tcPr>
            <w:tcW w:w="141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70EB3DDF" w14:textId="77777777" w:rsidR="008F523D" w:rsidRPr="00A50FEE" w:rsidRDefault="008F523D" w:rsidP="0084267F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Porcentaje (%)</w:t>
            </w:r>
          </w:p>
        </w:tc>
      </w:tr>
      <w:tr w:rsidR="008F523D" w:rsidRPr="00A50FEE" w14:paraId="2096929E" w14:textId="77777777" w:rsidTr="00335F17">
        <w:trPr>
          <w:trHeight w:val="420"/>
        </w:trPr>
        <w:tc>
          <w:tcPr>
            <w:tcW w:w="3407" w:type="dxa"/>
            <w:vMerge/>
            <w:tcBorders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37590AAD" w14:textId="77777777" w:rsidR="008F523D" w:rsidRPr="00A50FEE" w:rsidRDefault="008F523D" w:rsidP="0084267F">
            <w:pPr>
              <w:spacing w:before="6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410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6DFB5B46" w14:textId="77777777" w:rsidR="008F523D" w:rsidRPr="00A50FEE" w:rsidRDefault="008F523D" w:rsidP="0084267F">
            <w:pPr>
              <w:spacing w:before="60"/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5EE970C2" w14:textId="77777777" w:rsidR="008F523D" w:rsidRPr="00A50FEE" w:rsidRDefault="008F523D" w:rsidP="0084267F">
            <w:pPr>
              <w:spacing w:before="6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</w:tcPr>
          <w:p w14:paraId="3C97A4B5" w14:textId="77777777" w:rsidR="008F523D" w:rsidRPr="00A50FEE" w:rsidRDefault="008F523D" w:rsidP="002777B2">
            <w:pPr>
              <w:spacing w:before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4B83693A" w14:textId="77777777" w:rsidR="00335F17" w:rsidRPr="00A50FEE" w:rsidRDefault="00335F17">
      <w:pPr>
        <w:rPr>
          <w:rFonts w:ascii="Montserrat" w:hAnsi="Montserrat"/>
          <w:color w:val="000000" w:themeColor="text1"/>
        </w:rPr>
      </w:pP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693"/>
      </w:tblGrid>
      <w:tr w:rsidR="00335F17" w:rsidRPr="00A50FEE" w14:paraId="494E6D84" w14:textId="77777777" w:rsidTr="009B7C26">
        <w:trPr>
          <w:trHeight w:val="238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99"/>
            </w:tcBorders>
            <w:vAlign w:val="center"/>
          </w:tcPr>
          <w:p w14:paraId="0B68A7E5" w14:textId="77777777" w:rsidR="00335F17" w:rsidRPr="00A50FEE" w:rsidRDefault="00335F17" w:rsidP="00335F17">
            <w:pPr>
              <w:ind w:left="-108"/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b/>
                <w:color w:val="000000" w:themeColor="text1"/>
                <w:sz w:val="18"/>
                <w:szCs w:val="18"/>
                <w:lang w:val="es-ES_tradnl"/>
              </w:rPr>
              <w:t>IMPORTE LÍMITE MÁXIMO DEL RIESGO DE CRÉDITO</w:t>
            </w:r>
            <w:r w:rsidRPr="00A50FEE">
              <w:rPr>
                <w:rFonts w:ascii="Montserrat" w:hAnsi="Montserrat"/>
                <w:b/>
                <w:color w:val="000000" w:themeColor="text1"/>
                <w:sz w:val="16"/>
                <w:szCs w:val="16"/>
                <w:lang w:val="es-ES_tradnl"/>
              </w:rPr>
              <w:t>:</w:t>
            </w:r>
          </w:p>
        </w:tc>
        <w:tc>
          <w:tcPr>
            <w:tcW w:w="2693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48FDBD27" w14:textId="77777777" w:rsidR="00335F17" w:rsidRPr="00A50FEE" w:rsidRDefault="00335F17" w:rsidP="00335F17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60CC2D74" w14:textId="77777777" w:rsidR="002777B2" w:rsidRPr="00A50FEE" w:rsidRDefault="002777B2">
      <w:pPr>
        <w:rPr>
          <w:rFonts w:ascii="Montserrat" w:hAnsi="Montserrat"/>
          <w:color w:val="000000" w:themeColor="text1"/>
          <w:sz w:val="10"/>
          <w:szCs w:val="10"/>
        </w:rPr>
      </w:pPr>
    </w:p>
    <w:tbl>
      <w:tblPr>
        <w:tblW w:w="793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693"/>
      </w:tblGrid>
      <w:tr w:rsidR="002777B2" w:rsidRPr="00A50FEE" w14:paraId="765A3578" w14:textId="77777777" w:rsidTr="00B82584">
        <w:trPr>
          <w:trHeight w:val="224"/>
        </w:trPr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000099"/>
            </w:tcBorders>
            <w:vAlign w:val="center"/>
          </w:tcPr>
          <w:p w14:paraId="13F8A671" w14:textId="77777777" w:rsidR="002777B2" w:rsidRPr="00A50FEE" w:rsidRDefault="002777B2" w:rsidP="008426C4">
            <w:pPr>
              <w:spacing w:before="60"/>
              <w:ind w:left="-103"/>
              <w:rPr>
                <w:rFonts w:ascii="Montserrat" w:hAnsi="Montserrat"/>
                <w:b/>
                <w:color w:val="000000" w:themeColor="text1"/>
                <w:sz w:val="18"/>
                <w:szCs w:val="18"/>
                <w:lang w:val="es-ES_tradnl"/>
              </w:rPr>
            </w:pPr>
            <w:r w:rsidRPr="00A50FEE">
              <w:rPr>
                <w:rFonts w:ascii="Montserrat" w:hAnsi="Montserrat"/>
                <w:b/>
                <w:color w:val="000000" w:themeColor="text1"/>
                <w:sz w:val="18"/>
                <w:szCs w:val="18"/>
                <w:lang w:val="es-ES_tradnl"/>
              </w:rPr>
              <w:t>INTERESES</w:t>
            </w:r>
            <w:r w:rsidRPr="00A50FEE">
              <w:rPr>
                <w:rFonts w:ascii="Montserrat" w:hAnsi="Montserrat"/>
                <w:color w:val="000000" w:themeColor="text1"/>
                <w:spacing w:val="20"/>
                <w:sz w:val="16"/>
                <w:szCs w:val="16"/>
                <w:lang w:val="es-ES_tradnl"/>
              </w:rPr>
              <w:t xml:space="preserve"> 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(en caso de solicitar</w:t>
            </w:r>
            <w:r w:rsidR="005D4FA5"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se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su cobertura)</w:t>
            </w:r>
          </w:p>
        </w:tc>
        <w:tc>
          <w:tcPr>
            <w:tcW w:w="2693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4515F4B9" w14:textId="77777777" w:rsidR="002777B2" w:rsidRPr="00A50FEE" w:rsidRDefault="002777B2" w:rsidP="002777B2">
            <w:pPr>
              <w:jc w:val="right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7DC23BBE" w14:textId="77777777" w:rsidR="00E06EF0" w:rsidRPr="00A50FEE" w:rsidRDefault="00E06EF0" w:rsidP="00E06EF0">
      <w:pPr>
        <w:ind w:left="-7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1F7AF1AB" w14:textId="77777777" w:rsidR="005C5CBF" w:rsidRPr="00A50FEE" w:rsidRDefault="005C5CBF">
      <w:pPr>
        <w:ind w:left="-7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4A95FA86" w14:textId="77777777" w:rsidR="005C5CBF" w:rsidRPr="00A50FEE" w:rsidRDefault="005C5CBF" w:rsidP="00E46C59">
      <w:pPr>
        <w:pStyle w:val="Prrafodelista"/>
        <w:numPr>
          <w:ilvl w:val="0"/>
          <w:numId w:val="14"/>
        </w:numPr>
        <w:spacing w:after="120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RIESGO DE RESOLUCIÓN DE CONTRATO (sólo en caso de solicitar este riesgo)</w:t>
      </w:r>
    </w:p>
    <w:tbl>
      <w:tblPr>
        <w:tblW w:w="89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123"/>
        <w:gridCol w:w="2740"/>
        <w:gridCol w:w="1843"/>
      </w:tblGrid>
      <w:tr w:rsidR="00A50FEE" w:rsidRPr="00A50FEE" w14:paraId="21D18CD3" w14:textId="77777777" w:rsidTr="002C613F">
        <w:trPr>
          <w:gridAfter w:val="2"/>
          <w:wAfter w:w="4583" w:type="dxa"/>
        </w:trPr>
        <w:tc>
          <w:tcPr>
            <w:tcW w:w="2258" w:type="dxa"/>
            <w:tcBorders>
              <w:top w:val="nil"/>
              <w:left w:val="nil"/>
              <w:bottom w:val="single" w:sz="4" w:space="0" w:color="000099"/>
              <w:right w:val="nil"/>
            </w:tcBorders>
          </w:tcPr>
          <w:p w14:paraId="76B8B281" w14:textId="77777777" w:rsidR="005C5CBF" w:rsidRPr="00A50FEE" w:rsidRDefault="005C5CBF" w:rsidP="005C5CBF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99"/>
              <w:right w:val="nil"/>
            </w:tcBorders>
            <w:vAlign w:val="center"/>
          </w:tcPr>
          <w:p w14:paraId="26A4F82D" w14:textId="77777777" w:rsidR="005C5CBF" w:rsidRPr="00A50FEE" w:rsidRDefault="005C5CBF" w:rsidP="005C5CBF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Importe en EUR</w:t>
            </w:r>
          </w:p>
        </w:tc>
      </w:tr>
      <w:tr w:rsidR="00A50FEE" w:rsidRPr="00A50FEE" w14:paraId="33C74CE8" w14:textId="77777777" w:rsidTr="002C613F">
        <w:trPr>
          <w:gridAfter w:val="2"/>
          <w:wAfter w:w="4583" w:type="dxa"/>
          <w:trHeight w:val="420"/>
        </w:trPr>
        <w:tc>
          <w:tcPr>
            <w:tcW w:w="2258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7F143026" w14:textId="77777777" w:rsidR="005C5CBF" w:rsidRPr="00A50FEE" w:rsidRDefault="0084267F" w:rsidP="005C5CBF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lastRenderedPageBreak/>
              <w:t>A PRECIO DE COSTE</w:t>
            </w:r>
          </w:p>
        </w:tc>
        <w:bookmarkStart w:id="22" w:name="Texto26"/>
        <w:tc>
          <w:tcPr>
            <w:tcW w:w="2123" w:type="dxa"/>
            <w:tcBorders>
              <w:top w:val="single" w:sz="4" w:space="0" w:color="000099"/>
              <w:left w:val="single" w:sz="4" w:space="0" w:color="000099"/>
              <w:bottom w:val="single" w:sz="4" w:space="0" w:color="000099"/>
              <w:right w:val="single" w:sz="4" w:space="0" w:color="000099"/>
            </w:tcBorders>
            <w:vAlign w:val="center"/>
          </w:tcPr>
          <w:p w14:paraId="4488162B" w14:textId="77777777" w:rsidR="005C5CBF" w:rsidRPr="00A50FEE" w:rsidRDefault="005C5CBF" w:rsidP="005C5CBF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2"/>
          </w:p>
        </w:tc>
      </w:tr>
      <w:tr w:rsidR="00A50FEE" w:rsidRPr="00A50FEE" w14:paraId="366E444F" w14:textId="77777777" w:rsidTr="002C613F">
        <w:tblPrEx>
          <w:tblBorders>
            <w:top w:val="single" w:sz="4" w:space="0" w:color="000099"/>
            <w:left w:val="single" w:sz="4" w:space="0" w:color="000099"/>
            <w:bottom w:val="single" w:sz="4" w:space="0" w:color="000099"/>
            <w:right w:val="single" w:sz="4" w:space="0" w:color="000099"/>
            <w:insideH w:val="single" w:sz="4" w:space="0" w:color="000099"/>
            <w:insideV w:val="single" w:sz="4" w:space="0" w:color="000099"/>
          </w:tblBorders>
        </w:tblPrEx>
        <w:tc>
          <w:tcPr>
            <w:tcW w:w="71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DE3F96" w14:textId="77777777" w:rsidR="005C5CBF" w:rsidRPr="00A50FEE" w:rsidRDefault="005C5CBF" w:rsidP="005C5CBF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14:paraId="0C3A5F7F" w14:textId="77777777" w:rsidR="005C5CBF" w:rsidRPr="00A50FEE" w:rsidRDefault="005C5CBF" w:rsidP="005C5CBF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Importe en EUR</w:t>
            </w:r>
          </w:p>
        </w:tc>
      </w:tr>
      <w:tr w:rsidR="00A50FEE" w:rsidRPr="00A50FEE" w14:paraId="794DEC13" w14:textId="77777777" w:rsidTr="002C613F">
        <w:tblPrEx>
          <w:tblBorders>
            <w:top w:val="single" w:sz="4" w:space="0" w:color="000099"/>
            <w:left w:val="single" w:sz="4" w:space="0" w:color="000099"/>
            <w:bottom w:val="single" w:sz="4" w:space="0" w:color="000099"/>
            <w:right w:val="single" w:sz="4" w:space="0" w:color="000099"/>
            <w:insideH w:val="single" w:sz="4" w:space="0" w:color="000099"/>
            <w:insideV w:val="single" w:sz="4" w:space="0" w:color="000099"/>
          </w:tblBorders>
        </w:tblPrEx>
        <w:trPr>
          <w:trHeight w:val="420"/>
        </w:trPr>
        <w:tc>
          <w:tcPr>
            <w:tcW w:w="712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F3F54E1" w14:textId="77777777" w:rsidR="005C5CBF" w:rsidRPr="00A50FEE" w:rsidRDefault="002C613F" w:rsidP="005C5CBF">
            <w:pPr>
              <w:rPr>
                <w:rFonts w:ascii="Montserrat" w:hAnsi="Montserrat"/>
                <w:color w:val="000000" w:themeColor="text1"/>
                <w:sz w:val="18"/>
                <w:szCs w:val="18"/>
                <w:lang w:val="es-ES_tradnl"/>
              </w:rPr>
            </w:pPr>
            <w:r w:rsidRPr="00A50FEE">
              <w:rPr>
                <w:rFonts w:ascii="Montserrat" w:hAnsi="Montserrat"/>
                <w:b/>
                <w:color w:val="000000" w:themeColor="text1"/>
                <w:sz w:val="18"/>
                <w:szCs w:val="18"/>
                <w:lang w:val="es-ES_tradnl"/>
              </w:rPr>
              <w:t xml:space="preserve">IMPORTE </w:t>
            </w:r>
            <w:r w:rsidR="005C5CBF" w:rsidRPr="00A50FEE">
              <w:rPr>
                <w:rFonts w:ascii="Montserrat" w:hAnsi="Montserrat"/>
                <w:b/>
                <w:color w:val="000000" w:themeColor="text1"/>
                <w:sz w:val="18"/>
                <w:szCs w:val="18"/>
                <w:lang w:val="es-ES_tradnl"/>
              </w:rPr>
              <w:t>LÍMITE MÁXIMO DE RIESGO DE RESOLUCIÓN DE CONTRATO</w:t>
            </w:r>
            <w:r w:rsidR="005C5CBF" w:rsidRPr="00A50FEE">
              <w:rPr>
                <w:rFonts w:ascii="Montserrat" w:hAnsi="Montserrat"/>
                <w:color w:val="000000" w:themeColor="text1"/>
                <w:sz w:val="18"/>
                <w:szCs w:val="18"/>
                <w:lang w:val="es-ES_tradnl"/>
              </w:rPr>
              <w:t>:</w:t>
            </w:r>
          </w:p>
        </w:tc>
        <w:bookmarkStart w:id="23" w:name="Texto116"/>
        <w:tc>
          <w:tcPr>
            <w:tcW w:w="1843" w:type="dxa"/>
            <w:vAlign w:val="center"/>
          </w:tcPr>
          <w:p w14:paraId="7BA80ED5" w14:textId="77777777" w:rsidR="005C5CBF" w:rsidRPr="00A50FEE" w:rsidRDefault="005C5CBF" w:rsidP="005C5CBF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3"/>
          </w:p>
        </w:tc>
      </w:tr>
    </w:tbl>
    <w:p w14:paraId="3D6687EB" w14:textId="77777777" w:rsidR="002748FE" w:rsidRPr="00A50FEE" w:rsidRDefault="002748FE" w:rsidP="002748FE">
      <w:pPr>
        <w:ind w:left="851" w:right="-286"/>
        <w:rPr>
          <w:rFonts w:ascii="Montserrat" w:hAnsi="Montserrat"/>
          <w:color w:val="000000" w:themeColor="text1"/>
          <w:sz w:val="16"/>
          <w:szCs w:val="16"/>
        </w:rPr>
      </w:pPr>
      <w:r w:rsidRPr="00A50FEE">
        <w:rPr>
          <w:rFonts w:ascii="Montserrat" w:hAnsi="Montserrat"/>
          <w:color w:val="000000" w:themeColor="text1"/>
          <w:sz w:val="16"/>
          <w:szCs w:val="16"/>
        </w:rPr>
        <w:t>(Es el importe a precio de coste menos el pago anticipado)</w:t>
      </w:r>
    </w:p>
    <w:p w14:paraId="21791552" w14:textId="1BAC0051" w:rsidR="00E402CB" w:rsidRPr="00A50FEE" w:rsidRDefault="00E402CB">
      <w:pPr>
        <w:rPr>
          <w:rFonts w:ascii="Montserrat" w:hAnsi="Montserrat"/>
          <w:b/>
          <w:color w:val="000000" w:themeColor="text1"/>
          <w:lang w:val="es-ES_tradnl"/>
        </w:rPr>
      </w:pPr>
    </w:p>
    <w:p w14:paraId="3D33A130" w14:textId="77777777" w:rsidR="009E7A3A" w:rsidRPr="00A50FEE" w:rsidRDefault="009E7A3A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CONDICIONES DE PAGO</w:t>
      </w:r>
      <w:r w:rsidR="00EC7FC7" w:rsidRPr="00A50FEE">
        <w:rPr>
          <w:rFonts w:ascii="Montserrat" w:hAnsi="Montserrat"/>
          <w:b/>
          <w:color w:val="000000" w:themeColor="text1"/>
          <w:lang w:val="es-ES_tradnl"/>
        </w:rPr>
        <w:t xml:space="preserve"> DEL CONTRATO</w:t>
      </w:r>
    </w:p>
    <w:p w14:paraId="00BB8356" w14:textId="77777777" w:rsidR="009E7A3A" w:rsidRPr="00A50FEE" w:rsidRDefault="009E7A3A">
      <w:pPr>
        <w:tabs>
          <w:tab w:val="left" w:pos="4253"/>
          <w:tab w:val="left" w:pos="5245"/>
        </w:tabs>
        <w:ind w:left="426"/>
        <w:jc w:val="both"/>
        <w:rPr>
          <w:rFonts w:ascii="Montserrat" w:hAnsi="Montserrat"/>
          <w:i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i/>
          <w:color w:val="000000" w:themeColor="text1"/>
          <w:sz w:val="16"/>
          <w:szCs w:val="16"/>
          <w:lang w:val="es-ES_tradnl"/>
        </w:rPr>
        <w:t>Indicar el importe y los porcentajes que representan tanto de lo que se pagará anticipadamente como del pago aplazado.</w:t>
      </w:r>
    </w:p>
    <w:p w14:paraId="34AA2600" w14:textId="77777777" w:rsidR="009E7A3A" w:rsidRPr="00A50FEE" w:rsidRDefault="009E7A3A">
      <w:pPr>
        <w:tabs>
          <w:tab w:val="left" w:pos="4253"/>
          <w:tab w:val="left" w:pos="5245"/>
        </w:tabs>
        <w:ind w:left="426"/>
        <w:jc w:val="both"/>
        <w:rPr>
          <w:rFonts w:ascii="Montserrat" w:hAnsi="Montserrat"/>
          <w:i/>
          <w:color w:val="000000" w:themeColor="text1"/>
          <w:sz w:val="16"/>
          <w:szCs w:val="16"/>
          <w:lang w:val="es-ES_tradnl"/>
        </w:rPr>
      </w:pPr>
    </w:p>
    <w:tbl>
      <w:tblPr>
        <w:tblW w:w="87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85"/>
        <w:gridCol w:w="1276"/>
        <w:gridCol w:w="1843"/>
        <w:gridCol w:w="1281"/>
      </w:tblGrid>
      <w:tr w:rsidR="00A50FEE" w:rsidRPr="00A50FEE" w14:paraId="2BECFA8D" w14:textId="77777777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333399"/>
            </w:tcBorders>
          </w:tcPr>
          <w:p w14:paraId="7E80AAD5" w14:textId="77777777" w:rsidR="009E7A3A" w:rsidRPr="00A50FEE" w:rsidRDefault="009E7A3A">
            <w:pPr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2926BB1C" w14:textId="77777777" w:rsidR="009E7A3A" w:rsidRPr="00A50FEE" w:rsidRDefault="009E7A3A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HITO</w:t>
            </w:r>
          </w:p>
        </w:tc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DE4D77F" w14:textId="77777777" w:rsidR="00EC7FC7" w:rsidRPr="00A50FEE" w:rsidRDefault="00EC7FC7" w:rsidP="00EC7FC7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Plazo</w:t>
            </w:r>
          </w:p>
        </w:tc>
        <w:tc>
          <w:tcPr>
            <w:tcW w:w="18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F2BF110" w14:textId="77777777" w:rsidR="009E7A3A" w:rsidRPr="00A50FEE" w:rsidRDefault="009E7A3A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Importe</w:t>
            </w:r>
          </w:p>
        </w:tc>
        <w:tc>
          <w:tcPr>
            <w:tcW w:w="128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3CBC90E" w14:textId="77777777" w:rsidR="009E7A3A" w:rsidRPr="00A50FEE" w:rsidRDefault="009E7A3A">
            <w:pPr>
              <w:jc w:val="center"/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b/>
                <w:bCs/>
                <w:color w:val="000000" w:themeColor="text1"/>
                <w:sz w:val="16"/>
                <w:szCs w:val="16"/>
                <w:lang w:val="es-ES_tradnl"/>
              </w:rPr>
              <w:t>Porcentaje</w:t>
            </w:r>
          </w:p>
        </w:tc>
      </w:tr>
      <w:tr w:rsidR="00A50FEE" w:rsidRPr="00A50FEE" w14:paraId="6BA57DAF" w14:textId="77777777">
        <w:trPr>
          <w:cantSplit/>
          <w:trHeight w:val="376"/>
        </w:trPr>
        <w:tc>
          <w:tcPr>
            <w:tcW w:w="709" w:type="dxa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vAlign w:val="center"/>
          </w:tcPr>
          <w:p w14:paraId="3D54AC3E" w14:textId="77777777" w:rsidR="009E7A3A" w:rsidRPr="00A50FEE" w:rsidRDefault="009E7A3A">
            <w:pPr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tc>
          <w:tcPr>
            <w:tcW w:w="3685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7460A920" w14:textId="77777777" w:rsidR="009E7A3A" w:rsidRPr="00A50FEE" w:rsidRDefault="009E7A3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Anticipado</w:t>
            </w:r>
          </w:p>
        </w:tc>
        <w:bookmarkStart w:id="24" w:name="Texto130"/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B453254" w14:textId="77777777" w:rsidR="009E7A3A" w:rsidRPr="00A50FEE" w:rsidRDefault="009E7A3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4"/>
          </w:p>
        </w:tc>
        <w:bookmarkStart w:id="25" w:name="Texto112"/>
        <w:tc>
          <w:tcPr>
            <w:tcW w:w="1843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68A8842C" w14:textId="77777777" w:rsidR="009E7A3A" w:rsidRPr="00A50FEE" w:rsidRDefault="009E7A3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5"/>
          </w:p>
        </w:tc>
        <w:bookmarkStart w:id="26" w:name="Texto113"/>
        <w:tc>
          <w:tcPr>
            <w:tcW w:w="128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23E38D03" w14:textId="77777777" w:rsidR="009E7A3A" w:rsidRPr="00A50FEE" w:rsidRDefault="009E7A3A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6"/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A50FEE" w:rsidRPr="00A50FEE" w14:paraId="0589EB80" w14:textId="77777777" w:rsidTr="00B54919">
        <w:trPr>
          <w:cantSplit/>
          <w:trHeight w:val="305"/>
        </w:trPr>
        <w:tc>
          <w:tcPr>
            <w:tcW w:w="709" w:type="dxa"/>
            <w:vMerge w:val="restart"/>
            <w:tcBorders>
              <w:top w:val="single" w:sz="4" w:space="0" w:color="333399"/>
              <w:left w:val="single" w:sz="4" w:space="0" w:color="333399"/>
              <w:right w:val="single" w:sz="4" w:space="0" w:color="333399"/>
            </w:tcBorders>
            <w:textDirection w:val="btLr"/>
            <w:vAlign w:val="center"/>
          </w:tcPr>
          <w:p w14:paraId="46D39B5C" w14:textId="77777777" w:rsidR="009E7A3A" w:rsidRPr="00A50FEE" w:rsidRDefault="009E7A3A">
            <w:pPr>
              <w:ind w:left="99" w:right="113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A</w:t>
            </w:r>
            <w:bookmarkStart w:id="27" w:name="Texto132"/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plazado</w:t>
            </w:r>
          </w:p>
        </w:tc>
        <w:tc>
          <w:tcPr>
            <w:tcW w:w="3685" w:type="dxa"/>
            <w:tcBorders>
              <w:top w:val="single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3EFBEAC5" w14:textId="77777777" w:rsidR="009E7A3A" w:rsidRPr="00A50FEE" w:rsidRDefault="009E7A3A" w:rsidP="00FD1118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7"/>
          </w:p>
        </w:tc>
        <w:bookmarkStart w:id="28" w:name="Texto131"/>
        <w:tc>
          <w:tcPr>
            <w:tcW w:w="1276" w:type="dxa"/>
            <w:tcBorders>
              <w:top w:val="single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616A52F1" w14:textId="77777777" w:rsidR="009E7A3A" w:rsidRPr="00A50FEE" w:rsidRDefault="009E7A3A" w:rsidP="00FD1118">
            <w:pPr>
              <w:spacing w:before="40" w:after="40"/>
              <w:ind w:left="22" w:hanging="22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8"/>
          </w:p>
        </w:tc>
        <w:bookmarkStart w:id="29" w:name="Texto114"/>
        <w:tc>
          <w:tcPr>
            <w:tcW w:w="1843" w:type="dxa"/>
            <w:tcBorders>
              <w:top w:val="single" w:sz="4" w:space="0" w:color="333399"/>
              <w:left w:val="single" w:sz="4" w:space="0" w:color="333399"/>
              <w:bottom w:val="dashSmallGap" w:sz="4" w:space="0" w:color="333399"/>
            </w:tcBorders>
            <w:vAlign w:val="center"/>
          </w:tcPr>
          <w:p w14:paraId="46FCDD6A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29"/>
          </w:p>
        </w:tc>
        <w:bookmarkStart w:id="30" w:name="Texto115"/>
        <w:tc>
          <w:tcPr>
            <w:tcW w:w="1281" w:type="dxa"/>
            <w:tcBorders>
              <w:top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6DC6FAA1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0"/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A50FEE" w:rsidRPr="00A50FEE" w14:paraId="0E0EBFB0" w14:textId="77777777" w:rsidTr="00B54919">
        <w:trPr>
          <w:cantSplit/>
          <w:trHeight w:val="258"/>
        </w:trPr>
        <w:tc>
          <w:tcPr>
            <w:tcW w:w="709" w:type="dxa"/>
            <w:vMerge/>
            <w:tcBorders>
              <w:left w:val="single" w:sz="4" w:space="0" w:color="333399"/>
              <w:right w:val="single" w:sz="4" w:space="0" w:color="333399"/>
            </w:tcBorders>
            <w:vAlign w:val="center"/>
          </w:tcPr>
          <w:p w14:paraId="171C4E77" w14:textId="77777777" w:rsidR="009E7A3A" w:rsidRPr="00A50FEE" w:rsidRDefault="009E7A3A">
            <w:pPr>
              <w:ind w:left="9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bookmarkStart w:id="31" w:name="Texto133"/>
        <w:tc>
          <w:tcPr>
            <w:tcW w:w="3685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33FAF137" w14:textId="77777777" w:rsidR="009E7A3A" w:rsidRPr="00A50FEE" w:rsidRDefault="009E7A3A" w:rsidP="00FD1118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1"/>
          </w:p>
        </w:tc>
        <w:bookmarkStart w:id="32" w:name="Texto134"/>
        <w:tc>
          <w:tcPr>
            <w:tcW w:w="1276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3D04977C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2"/>
          </w:p>
        </w:tc>
        <w:bookmarkStart w:id="33" w:name="Texto135"/>
        <w:tc>
          <w:tcPr>
            <w:tcW w:w="184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743434FA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3"/>
          </w:p>
        </w:tc>
        <w:bookmarkStart w:id="34" w:name="Texto136"/>
        <w:tc>
          <w:tcPr>
            <w:tcW w:w="1281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11E15F39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4"/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A50FEE" w:rsidRPr="00A50FEE" w14:paraId="3C0612BF" w14:textId="77777777" w:rsidTr="00B54919">
        <w:trPr>
          <w:cantSplit/>
          <w:trHeight w:val="289"/>
        </w:trPr>
        <w:tc>
          <w:tcPr>
            <w:tcW w:w="709" w:type="dxa"/>
            <w:vMerge/>
            <w:tcBorders>
              <w:left w:val="single" w:sz="4" w:space="0" w:color="333399"/>
              <w:right w:val="single" w:sz="4" w:space="0" w:color="333399"/>
            </w:tcBorders>
            <w:vAlign w:val="center"/>
          </w:tcPr>
          <w:p w14:paraId="66DC7C55" w14:textId="77777777" w:rsidR="009E7A3A" w:rsidRPr="00A50FEE" w:rsidRDefault="009E7A3A">
            <w:pPr>
              <w:ind w:left="9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bookmarkStart w:id="35" w:name="Texto137"/>
        <w:tc>
          <w:tcPr>
            <w:tcW w:w="3685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339AA7F7" w14:textId="77777777" w:rsidR="009E7A3A" w:rsidRPr="00A50FEE" w:rsidRDefault="009E7A3A" w:rsidP="00FD1118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5"/>
          </w:p>
        </w:tc>
        <w:bookmarkStart w:id="36" w:name="Texto138"/>
        <w:tc>
          <w:tcPr>
            <w:tcW w:w="1276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4F2A7576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6"/>
          </w:p>
        </w:tc>
        <w:bookmarkStart w:id="37" w:name="Texto139"/>
        <w:tc>
          <w:tcPr>
            <w:tcW w:w="184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2AE91BB1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7"/>
          </w:p>
        </w:tc>
        <w:bookmarkStart w:id="38" w:name="Texto140"/>
        <w:tc>
          <w:tcPr>
            <w:tcW w:w="1281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4BD81763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8"/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A50FEE" w:rsidRPr="00A50FEE" w14:paraId="2CCF06BD" w14:textId="77777777" w:rsidTr="00B54919">
        <w:trPr>
          <w:cantSplit/>
          <w:trHeight w:val="266"/>
        </w:trPr>
        <w:tc>
          <w:tcPr>
            <w:tcW w:w="709" w:type="dxa"/>
            <w:vMerge/>
            <w:tcBorders>
              <w:left w:val="single" w:sz="4" w:space="0" w:color="333399"/>
              <w:right w:val="single" w:sz="4" w:space="0" w:color="333399"/>
            </w:tcBorders>
            <w:vAlign w:val="center"/>
          </w:tcPr>
          <w:p w14:paraId="500A04CC" w14:textId="77777777" w:rsidR="009E7A3A" w:rsidRPr="00A50FEE" w:rsidRDefault="009E7A3A">
            <w:pPr>
              <w:ind w:left="9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bookmarkStart w:id="39" w:name="Texto145"/>
        <w:tc>
          <w:tcPr>
            <w:tcW w:w="3685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2B66F707" w14:textId="77777777" w:rsidR="009E7A3A" w:rsidRPr="00A50FEE" w:rsidRDefault="009E7A3A" w:rsidP="00FD1118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39"/>
          </w:p>
        </w:tc>
        <w:bookmarkStart w:id="40" w:name="Texto146"/>
        <w:tc>
          <w:tcPr>
            <w:tcW w:w="1276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281F971E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0"/>
          </w:p>
        </w:tc>
        <w:bookmarkStart w:id="41" w:name="Texto147"/>
        <w:tc>
          <w:tcPr>
            <w:tcW w:w="184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</w:tcBorders>
            <w:vAlign w:val="center"/>
          </w:tcPr>
          <w:p w14:paraId="5EF52FFD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1"/>
          </w:p>
        </w:tc>
        <w:bookmarkStart w:id="42" w:name="Texto148"/>
        <w:tc>
          <w:tcPr>
            <w:tcW w:w="1281" w:type="dxa"/>
            <w:tcBorders>
              <w:top w:val="dashSmallGap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7F3EF1CB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2"/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A50FEE" w:rsidRPr="00A50FEE" w14:paraId="6FDE274D" w14:textId="77777777" w:rsidTr="00B54919">
        <w:trPr>
          <w:cantSplit/>
          <w:trHeight w:val="269"/>
        </w:trPr>
        <w:tc>
          <w:tcPr>
            <w:tcW w:w="709" w:type="dxa"/>
            <w:vMerge/>
            <w:tcBorders>
              <w:left w:val="single" w:sz="4" w:space="0" w:color="333399"/>
              <w:right w:val="single" w:sz="4" w:space="0" w:color="333399"/>
            </w:tcBorders>
            <w:vAlign w:val="center"/>
          </w:tcPr>
          <w:p w14:paraId="1D423C3B" w14:textId="77777777" w:rsidR="009E7A3A" w:rsidRPr="00A50FEE" w:rsidRDefault="009E7A3A">
            <w:pPr>
              <w:ind w:left="9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bookmarkStart w:id="43" w:name="Texto149"/>
        <w:tc>
          <w:tcPr>
            <w:tcW w:w="3685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110D666C" w14:textId="77777777" w:rsidR="009E7A3A" w:rsidRPr="00A50FEE" w:rsidRDefault="009E7A3A" w:rsidP="00FD1118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3"/>
          </w:p>
        </w:tc>
        <w:bookmarkStart w:id="44" w:name="Texto150"/>
        <w:tc>
          <w:tcPr>
            <w:tcW w:w="1276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4A1EFF8C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4"/>
          </w:p>
        </w:tc>
        <w:bookmarkStart w:id="45" w:name="Texto151"/>
        <w:tc>
          <w:tcPr>
            <w:tcW w:w="1843" w:type="dxa"/>
            <w:tcBorders>
              <w:top w:val="dashSmallGap" w:sz="4" w:space="0" w:color="333399"/>
              <w:left w:val="single" w:sz="4" w:space="0" w:color="333399"/>
              <w:bottom w:val="dashSmallGap" w:sz="4" w:space="0" w:color="333399"/>
            </w:tcBorders>
            <w:vAlign w:val="center"/>
          </w:tcPr>
          <w:p w14:paraId="223E6E2F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5"/>
          </w:p>
        </w:tc>
        <w:bookmarkStart w:id="46" w:name="Texto152"/>
        <w:tc>
          <w:tcPr>
            <w:tcW w:w="1281" w:type="dxa"/>
            <w:tcBorders>
              <w:top w:val="dashSmallGap" w:sz="4" w:space="0" w:color="333399"/>
              <w:bottom w:val="dashSmallGap" w:sz="4" w:space="0" w:color="333399"/>
              <w:right w:val="single" w:sz="4" w:space="0" w:color="333399"/>
            </w:tcBorders>
            <w:vAlign w:val="center"/>
          </w:tcPr>
          <w:p w14:paraId="5015D01F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6"/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%</w:t>
            </w:r>
          </w:p>
        </w:tc>
      </w:tr>
      <w:tr w:rsidR="009E7A3A" w:rsidRPr="00A50FEE" w14:paraId="6718EB31" w14:textId="77777777" w:rsidTr="00B54919">
        <w:trPr>
          <w:cantSplit/>
          <w:trHeight w:val="288"/>
        </w:trPr>
        <w:tc>
          <w:tcPr>
            <w:tcW w:w="709" w:type="dxa"/>
            <w:vMerge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896A058" w14:textId="77777777" w:rsidR="009E7A3A" w:rsidRPr="00A50FEE" w:rsidRDefault="009E7A3A">
            <w:pPr>
              <w:ind w:left="99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  <w:bookmarkStart w:id="47" w:name="Texto153"/>
        <w:tc>
          <w:tcPr>
            <w:tcW w:w="3685" w:type="dxa"/>
            <w:tcBorders>
              <w:top w:val="dashSmallGap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0592350D" w14:textId="77777777" w:rsidR="009E7A3A" w:rsidRPr="00A50FEE" w:rsidRDefault="009E7A3A" w:rsidP="00FD1118">
            <w:pPr>
              <w:spacing w:before="40"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7"/>
          </w:p>
        </w:tc>
        <w:bookmarkStart w:id="48" w:name="Texto154"/>
        <w:tc>
          <w:tcPr>
            <w:tcW w:w="1276" w:type="dxa"/>
            <w:tcBorders>
              <w:top w:val="dashSmallGap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5509E879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8"/>
          </w:p>
        </w:tc>
        <w:bookmarkStart w:id="49" w:name="Texto155"/>
        <w:tc>
          <w:tcPr>
            <w:tcW w:w="1843" w:type="dxa"/>
            <w:tcBorders>
              <w:top w:val="dashSmallGap" w:sz="4" w:space="0" w:color="333399"/>
              <w:left w:val="single" w:sz="4" w:space="0" w:color="333399"/>
              <w:bottom w:val="single" w:sz="4" w:space="0" w:color="333399"/>
            </w:tcBorders>
            <w:vAlign w:val="center"/>
          </w:tcPr>
          <w:p w14:paraId="78283EFF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49"/>
          </w:p>
        </w:tc>
        <w:bookmarkStart w:id="50" w:name="Texto156"/>
        <w:tc>
          <w:tcPr>
            <w:tcW w:w="1281" w:type="dxa"/>
            <w:tcBorders>
              <w:top w:val="dashSmallGap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14:paraId="3B05C30F" w14:textId="77777777" w:rsidR="009E7A3A" w:rsidRPr="00A50FEE" w:rsidRDefault="009E7A3A" w:rsidP="00FD1118">
            <w:pPr>
              <w:spacing w:before="40"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0"/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 %</w:t>
            </w:r>
          </w:p>
        </w:tc>
      </w:tr>
    </w:tbl>
    <w:p w14:paraId="4203A159" w14:textId="77777777" w:rsidR="009E7A3A" w:rsidRPr="00A50FEE" w:rsidRDefault="009E7A3A">
      <w:pPr>
        <w:tabs>
          <w:tab w:val="left" w:pos="4253"/>
          <w:tab w:val="left" w:pos="5245"/>
        </w:tabs>
        <w:ind w:left="426"/>
        <w:jc w:val="both"/>
        <w:rPr>
          <w:rFonts w:ascii="Montserrat" w:hAnsi="Montserrat"/>
          <w:i/>
          <w:color w:val="000000" w:themeColor="text1"/>
          <w:sz w:val="16"/>
          <w:szCs w:val="16"/>
          <w:lang w:val="es-ES_tradnl"/>
        </w:rPr>
      </w:pPr>
    </w:p>
    <w:p w14:paraId="2051B86A" w14:textId="77777777" w:rsidR="00BE201C" w:rsidRPr="00A50FEE" w:rsidRDefault="00BE201C">
      <w:pPr>
        <w:tabs>
          <w:tab w:val="left" w:pos="4253"/>
          <w:tab w:val="left" w:pos="5245"/>
        </w:tabs>
        <w:ind w:left="426"/>
        <w:jc w:val="both"/>
        <w:rPr>
          <w:rFonts w:ascii="Montserrat" w:hAnsi="Montserrat"/>
          <w:i/>
          <w:color w:val="000000" w:themeColor="text1"/>
          <w:sz w:val="16"/>
          <w:szCs w:val="16"/>
          <w:lang w:val="es-ES_tradnl"/>
        </w:rPr>
      </w:pPr>
    </w:p>
    <w:p w14:paraId="7A1C6F41" w14:textId="77777777" w:rsidR="009E7A3A" w:rsidRPr="00A50FEE" w:rsidRDefault="009E7A3A">
      <w:pPr>
        <w:tabs>
          <w:tab w:val="left" w:pos="4253"/>
          <w:tab w:val="left" w:pos="5245"/>
        </w:tabs>
        <w:ind w:left="426"/>
        <w:jc w:val="both"/>
        <w:rPr>
          <w:rFonts w:ascii="Montserrat" w:hAnsi="Montserrat"/>
          <w:i/>
          <w:color w:val="000000" w:themeColor="text1"/>
          <w:sz w:val="16"/>
          <w:szCs w:val="16"/>
          <w:lang w:val="es-ES_tradnl"/>
        </w:rPr>
      </w:pPr>
    </w:p>
    <w:p w14:paraId="2FE50C06" w14:textId="77777777" w:rsidR="009E7A3A" w:rsidRPr="00A50FEE" w:rsidRDefault="009E7A3A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INSTRUMENTACIÓN DEL PAGO</w:t>
      </w:r>
    </w:p>
    <w:p w14:paraId="010AFBF4" w14:textId="77777777" w:rsidR="009E7A3A" w:rsidRPr="00A50FEE" w:rsidRDefault="009E7A3A" w:rsidP="00782F94">
      <w:pPr>
        <w:ind w:left="-7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1D7074D8" w14:textId="77777777" w:rsidR="00EC7FC7" w:rsidRPr="00A50FEE" w:rsidRDefault="009E7A3A" w:rsidP="00782F94">
      <w:pPr>
        <w:tabs>
          <w:tab w:val="left" w:pos="4253"/>
          <w:tab w:val="left" w:pos="5245"/>
        </w:tabs>
        <w:spacing w:after="120"/>
        <w:ind w:left="567"/>
        <w:jc w:val="both"/>
        <w:rPr>
          <w:rFonts w:ascii="Montserrat" w:hAnsi="Montserrat"/>
          <w:i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i/>
          <w:color w:val="000000" w:themeColor="text1"/>
          <w:sz w:val="16"/>
          <w:szCs w:val="16"/>
          <w:lang w:val="es-ES_tradnl"/>
        </w:rPr>
        <w:t xml:space="preserve">Indicar el medio por el que se instrumenta el pago de la operación: </w:t>
      </w:r>
    </w:p>
    <w:p w14:paraId="7E3F3498" w14:textId="77777777" w:rsidR="00EC7FC7" w:rsidRPr="00A50FEE" w:rsidRDefault="00EC7FC7" w:rsidP="00782F94">
      <w:pPr>
        <w:tabs>
          <w:tab w:val="left" w:pos="4253"/>
          <w:tab w:val="left" w:pos="5245"/>
        </w:tabs>
        <w:spacing w:after="120"/>
        <w:ind w:left="567"/>
        <w:jc w:val="both"/>
        <w:rPr>
          <w:rFonts w:ascii="Montserrat" w:hAnsi="Montserrat"/>
          <w:i/>
          <w:color w:val="000000" w:themeColor="text1"/>
          <w:sz w:val="16"/>
          <w:szCs w:val="16"/>
          <w:lang w:val="es-ES_tradnl"/>
        </w:rPr>
      </w:pPr>
    </w:p>
    <w:p w14:paraId="59D1A46A" w14:textId="77777777" w:rsidR="00EC7FC7" w:rsidRPr="00A50FEE" w:rsidRDefault="00EC7FC7" w:rsidP="00EC7FC7">
      <w:pPr>
        <w:pStyle w:val="Prrafodelista"/>
        <w:numPr>
          <w:ilvl w:val="0"/>
          <w:numId w:val="3"/>
        </w:numPr>
        <w:tabs>
          <w:tab w:val="left" w:pos="4253"/>
          <w:tab w:val="left" w:pos="5245"/>
        </w:tabs>
        <w:spacing w:after="12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Crédito documentario:  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</w:p>
    <w:p w14:paraId="5A9D5C09" w14:textId="77777777" w:rsidR="00EC7FC7" w:rsidRPr="00A50FEE" w:rsidRDefault="00EC7FC7" w:rsidP="00EC7FC7">
      <w:pPr>
        <w:pStyle w:val="Prrafodelista"/>
        <w:tabs>
          <w:tab w:val="left" w:pos="4253"/>
          <w:tab w:val="left" w:pos="5245"/>
        </w:tabs>
        <w:spacing w:after="12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1E0A3D4" w14:textId="77777777" w:rsidR="00EC7FC7" w:rsidRPr="00A50FEE" w:rsidRDefault="00EC7FC7" w:rsidP="00EC7FC7">
      <w:pPr>
        <w:pStyle w:val="Prrafodelista"/>
        <w:numPr>
          <w:ilvl w:val="0"/>
          <w:numId w:val="3"/>
        </w:numPr>
        <w:tabs>
          <w:tab w:val="left" w:pos="4253"/>
          <w:tab w:val="left" w:pos="5245"/>
        </w:tabs>
        <w:spacing w:after="12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P</w:t>
      </w:r>
      <w:r w:rsidR="009E7A3A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agarés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: 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</w:p>
    <w:p w14:paraId="01F9DEB3" w14:textId="77777777" w:rsidR="00EC7FC7" w:rsidRPr="00A50FEE" w:rsidRDefault="00EC7FC7" w:rsidP="00EC7FC7">
      <w:pPr>
        <w:pStyle w:val="Prrafodelista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9E134F8" w14:textId="77777777" w:rsidR="00EC7FC7" w:rsidRPr="00A50FEE" w:rsidRDefault="00EC7FC7" w:rsidP="00EC7FC7">
      <w:pPr>
        <w:pStyle w:val="Prrafodelista"/>
        <w:numPr>
          <w:ilvl w:val="0"/>
          <w:numId w:val="3"/>
        </w:numPr>
        <w:tabs>
          <w:tab w:val="left" w:pos="4253"/>
          <w:tab w:val="left" w:pos="5245"/>
        </w:tabs>
        <w:spacing w:after="12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Transferencia bancaria:</w:t>
      </w:r>
      <w:r w:rsidRPr="00A50FEE">
        <w:rPr>
          <w:rFonts w:ascii="Montserrat" w:hAnsi="Montserrat"/>
          <w:color w:val="000000" w:themeColor="text1"/>
        </w:rPr>
        <w:t xml:space="preserve"> 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</w:p>
    <w:p w14:paraId="7FB9F3EC" w14:textId="77777777" w:rsidR="00EC7FC7" w:rsidRPr="00A50FEE" w:rsidRDefault="00EC7FC7" w:rsidP="00EC7FC7">
      <w:pPr>
        <w:pStyle w:val="Prrafodelista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530"/>
        <w:gridCol w:w="1135"/>
        <w:gridCol w:w="3544"/>
      </w:tblGrid>
      <w:tr w:rsidR="008F523D" w:rsidRPr="00A50FEE" w14:paraId="181D0500" w14:textId="77777777" w:rsidTr="008F523D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BCF8FCF" w14:textId="1266AA8F" w:rsidR="008F523D" w:rsidRPr="00A50FEE" w:rsidRDefault="008F523D" w:rsidP="008F523D">
            <w:pPr>
              <w:pStyle w:val="Prrafodelista"/>
              <w:numPr>
                <w:ilvl w:val="0"/>
                <w:numId w:val="3"/>
              </w:numPr>
              <w:tabs>
                <w:tab w:val="clear" w:pos="720"/>
                <w:tab w:val="num" w:pos="880"/>
              </w:tabs>
              <w:spacing w:after="80"/>
              <w:ind w:left="596"/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 xml:space="preserve">Otros: 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FORMCHECKBOX </w:instrText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="00436717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000066"/>
            </w:tcBorders>
          </w:tcPr>
          <w:p w14:paraId="04CCC168" w14:textId="77777777" w:rsidR="008F523D" w:rsidRPr="00A50FEE" w:rsidRDefault="008F523D" w:rsidP="008F523D">
            <w:pPr>
              <w:spacing w:after="8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Indicar:</w:t>
            </w:r>
          </w:p>
        </w:tc>
        <w:tc>
          <w:tcPr>
            <w:tcW w:w="3544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</w:tcPr>
          <w:p w14:paraId="3E247804" w14:textId="77777777" w:rsidR="008F523D" w:rsidRPr="00A50FEE" w:rsidRDefault="008F523D" w:rsidP="008F523D">
            <w:pPr>
              <w:spacing w:after="80"/>
              <w:rPr>
                <w:rFonts w:ascii="Montserrat" w:hAnsi="Montserrat"/>
                <w:color w:val="000000" w:themeColor="text1"/>
                <w:sz w:val="16"/>
                <w:szCs w:val="16"/>
                <w:u w:val="single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</w:tr>
    </w:tbl>
    <w:p w14:paraId="2C5598C8" w14:textId="4281116E" w:rsidR="008F523D" w:rsidRPr="00A50FEE" w:rsidRDefault="008F523D" w:rsidP="00782F94">
      <w:pPr>
        <w:spacing w:after="80"/>
        <w:ind w:firstLine="567"/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pPr>
    </w:p>
    <w:p w14:paraId="6C867B3B" w14:textId="77777777" w:rsidR="00C45C65" w:rsidRPr="00A50FEE" w:rsidRDefault="00C45C65" w:rsidP="00782F94">
      <w:pPr>
        <w:spacing w:after="80"/>
        <w:ind w:firstLine="567"/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pPr>
    </w:p>
    <w:p w14:paraId="003D15FC" w14:textId="4A9C29DD" w:rsidR="00C45C65" w:rsidRPr="00A50FEE" w:rsidRDefault="00C45C65" w:rsidP="00C45C65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ANÁLISIS DE LOS IMPACTOS SOCIALES Y AMBIENTALES</w:t>
      </w:r>
    </w:p>
    <w:p w14:paraId="6AD30AF1" w14:textId="77777777" w:rsidR="008F523D" w:rsidRPr="00A50FEE" w:rsidRDefault="008F523D" w:rsidP="00782F94">
      <w:pPr>
        <w:spacing w:after="80"/>
        <w:ind w:firstLine="567"/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pPr>
    </w:p>
    <w:p w14:paraId="49387A29" w14:textId="77777777" w:rsidR="002A789A" w:rsidRPr="00A50FEE" w:rsidRDefault="00C45C65" w:rsidP="00C45C65">
      <w:pPr>
        <w:spacing w:after="80"/>
        <w:ind w:left="284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¿Se encuentra el proyecto al que se incorpora su exportación ubicado o puede afectar a un área sensible?</w:t>
      </w:r>
    </w:p>
    <w:p w14:paraId="3D57BB08" w14:textId="16B348C2" w:rsidR="008F523D" w:rsidRPr="00A50FEE" w:rsidRDefault="00C45C65" w:rsidP="00C45C65">
      <w:pPr>
        <w:spacing w:after="80"/>
        <w:ind w:left="284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Se consideran áreas sensibles de carácter medioambiental/cultural los Parques Nacionales y otras áreas protegidas recogidas en la legislación nacional o internacional, así como áreas sensibles de importancia internacional, nacional o regional como arrecifes de coral, manglares, selvas tropicales, humedales, estuarios, áreas de interés histórico o arqueológico, áreas de interés científico, áreas con especies en peligro de extinción, áreas de especial interés ornitológico, áreas con tendencia a la desertificación, áreas de importancia para grupos étnicos o población en extrema pobreza, áreas con tendencia a la erosión y terrenos vírgenes (áreas no explotadas por el hombre).</w:t>
      </w:r>
    </w:p>
    <w:p w14:paraId="6D054443" w14:textId="77777777" w:rsidR="00C45C65" w:rsidRPr="00A50FEE" w:rsidRDefault="00C45C65" w:rsidP="00C45C65">
      <w:pPr>
        <w:spacing w:after="8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406DB54E" w14:textId="4F95B998" w:rsidR="00C45C65" w:rsidRPr="00A50FEE" w:rsidRDefault="00C45C65" w:rsidP="00782F94">
      <w:pPr>
        <w:spacing w:after="80"/>
        <w:ind w:firstLine="567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SI   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 NO   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</w:p>
    <w:p w14:paraId="12B515E4" w14:textId="77777777" w:rsidR="00C45C65" w:rsidRPr="00A50FEE" w:rsidRDefault="00C45C65" w:rsidP="00C45C65">
      <w:pPr>
        <w:spacing w:after="8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6241BB2" w14:textId="41A4D876" w:rsidR="00C45C65" w:rsidRPr="00A50FEE" w:rsidRDefault="00C45C65" w:rsidP="00C45C65">
      <w:pPr>
        <w:spacing w:after="80"/>
        <w:ind w:left="284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¿Es conocedor de alguna situación, enmarcada en el proyecto al que va dirigida su exportación, que </w:t>
      </w:r>
      <w:r w:rsidR="00976373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pueda suponer un riesgo sustancial sobre l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os derechos humanos (</w:t>
      </w:r>
      <w:r w:rsidR="00976373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ej.: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trabajos forzados o trabajo infantil) de proveedores, clientes o empleados?</w:t>
      </w:r>
    </w:p>
    <w:p w14:paraId="1E5D3C32" w14:textId="79DB097A" w:rsidR="00976373" w:rsidRPr="00A50FEE" w:rsidRDefault="00976373" w:rsidP="00C45C65">
      <w:pPr>
        <w:spacing w:after="80"/>
        <w:ind w:left="284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24D9622" w14:textId="77777777" w:rsidR="00C45C65" w:rsidRPr="00A50FEE" w:rsidRDefault="00C45C65" w:rsidP="00C45C65">
      <w:pPr>
        <w:spacing w:after="80"/>
        <w:ind w:firstLine="567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SI   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 NO   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instrText xml:space="preserve"> FORMCHECKBOX </w:instrText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</w:r>
      <w:r w:rsidR="00436717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separate"/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fldChar w:fldCharType="end"/>
      </w:r>
    </w:p>
    <w:p w14:paraId="6EFBF0B1" w14:textId="77777777" w:rsidR="00C45C65" w:rsidRPr="00A50FEE" w:rsidRDefault="00C45C65" w:rsidP="00C45C65">
      <w:pPr>
        <w:spacing w:after="80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9AF08EE" w14:textId="77777777" w:rsidR="00BE201C" w:rsidRPr="00A50FEE" w:rsidRDefault="00BE201C">
      <w:pPr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7AF6894B" w14:textId="77777777" w:rsidR="009E7A3A" w:rsidRPr="00A50FEE" w:rsidRDefault="009E7A3A">
      <w:pPr>
        <w:numPr>
          <w:ilvl w:val="0"/>
          <w:numId w:val="3"/>
        </w:numPr>
        <w:tabs>
          <w:tab w:val="clear" w:pos="720"/>
        </w:tabs>
        <w:ind w:left="284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OTROS DATOS DE INTERÉS</w:t>
      </w:r>
    </w:p>
    <w:p w14:paraId="5EFE0598" w14:textId="77777777" w:rsidR="009E7A3A" w:rsidRPr="00A50FEE" w:rsidRDefault="009E7A3A">
      <w:pPr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2298217" w14:textId="77777777" w:rsidR="009E7A3A" w:rsidRPr="00A50FEE" w:rsidRDefault="009E7A3A">
      <w:pPr>
        <w:numPr>
          <w:ilvl w:val="1"/>
          <w:numId w:val="3"/>
        </w:numPr>
        <w:tabs>
          <w:tab w:val="clear" w:pos="1440"/>
        </w:tabs>
        <w:spacing w:after="120"/>
        <w:ind w:left="567" w:hanging="357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Experiencia del solicitante con el mismo Deudor/Garante.</w:t>
      </w:r>
    </w:p>
    <w:tbl>
      <w:tblPr>
        <w:tblW w:w="8534" w:type="dxa"/>
        <w:jc w:val="center"/>
        <w:tblBorders>
          <w:top w:val="single" w:sz="4" w:space="0" w:color="333399"/>
          <w:left w:val="single" w:sz="4" w:space="0" w:color="333399"/>
          <w:bottom w:val="single" w:sz="4" w:space="0" w:color="333399"/>
          <w:right w:val="single" w:sz="4" w:space="0" w:color="333399"/>
          <w:insideH w:val="single" w:sz="4" w:space="0" w:color="333399"/>
          <w:insideV w:val="single" w:sz="4" w:space="0" w:color="3333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1276"/>
        <w:gridCol w:w="1276"/>
        <w:gridCol w:w="1953"/>
        <w:gridCol w:w="2465"/>
      </w:tblGrid>
      <w:tr w:rsidR="00A50FEE" w:rsidRPr="00A50FEE" w14:paraId="77AEFCC3" w14:textId="77777777" w:rsidTr="00B63405">
        <w:trPr>
          <w:jc w:val="center"/>
        </w:trPr>
        <w:tc>
          <w:tcPr>
            <w:tcW w:w="1564" w:type="dxa"/>
            <w:vAlign w:val="center"/>
          </w:tcPr>
          <w:p w14:paraId="1D709F73" w14:textId="77777777" w:rsidR="008E6C2D" w:rsidRPr="00A50FEE" w:rsidRDefault="008E6C2D" w:rsidP="007D1EDB">
            <w:pPr>
              <w:pStyle w:val="Ttulo5"/>
              <w:tabs>
                <w:tab w:val="clear" w:pos="4253"/>
                <w:tab w:val="clear" w:pos="5245"/>
              </w:tabs>
              <w:spacing w:after="40"/>
              <w:jc w:val="center"/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</w:pP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  <w:lastRenderedPageBreak/>
              <w:t>Importe</w:t>
            </w:r>
          </w:p>
        </w:tc>
        <w:tc>
          <w:tcPr>
            <w:tcW w:w="1276" w:type="dxa"/>
            <w:vAlign w:val="center"/>
          </w:tcPr>
          <w:p w14:paraId="04A1B242" w14:textId="77777777" w:rsidR="008E6C2D" w:rsidRPr="00A50FEE" w:rsidRDefault="008E6C2D">
            <w:pPr>
              <w:spacing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Año</w:t>
            </w:r>
          </w:p>
        </w:tc>
        <w:tc>
          <w:tcPr>
            <w:tcW w:w="1276" w:type="dxa"/>
          </w:tcPr>
          <w:p w14:paraId="4A403949" w14:textId="77777777" w:rsidR="008E6C2D" w:rsidRPr="00A50FEE" w:rsidRDefault="00B63405" w:rsidP="00B63405">
            <w:pPr>
              <w:spacing w:after="4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País</w:t>
            </w:r>
          </w:p>
        </w:tc>
        <w:tc>
          <w:tcPr>
            <w:tcW w:w="1953" w:type="dxa"/>
            <w:vAlign w:val="center"/>
          </w:tcPr>
          <w:p w14:paraId="1CE27EE9" w14:textId="77777777" w:rsidR="008E6C2D" w:rsidRPr="00A50FEE" w:rsidRDefault="008E6C2D" w:rsidP="00FD1118">
            <w:pPr>
              <w:spacing w:after="4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Instrumentos de pago</w:t>
            </w:r>
          </w:p>
        </w:tc>
        <w:tc>
          <w:tcPr>
            <w:tcW w:w="2465" w:type="dxa"/>
            <w:vAlign w:val="center"/>
          </w:tcPr>
          <w:p w14:paraId="382B7EDF" w14:textId="77777777" w:rsidR="008E6C2D" w:rsidRPr="00A50FEE" w:rsidRDefault="008E6C2D" w:rsidP="00B63405">
            <w:pPr>
              <w:pStyle w:val="Ttulo6"/>
              <w:rPr>
                <w:rFonts w:ascii="Montserrat" w:hAnsi="Montserrat"/>
                <w:color w:val="000000" w:themeColor="text1"/>
                <w:sz w:val="16"/>
                <w:szCs w:val="16"/>
                <w:u w:val="none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u w:val="none"/>
              </w:rPr>
              <w:t>Incidencias</w:t>
            </w:r>
          </w:p>
        </w:tc>
      </w:tr>
      <w:bookmarkStart w:id="51" w:name="Texto95"/>
      <w:tr w:rsidR="00A50FEE" w:rsidRPr="00A50FEE" w14:paraId="1A02C93D" w14:textId="77777777" w:rsidTr="005150D0">
        <w:trPr>
          <w:jc w:val="center"/>
        </w:trPr>
        <w:tc>
          <w:tcPr>
            <w:tcW w:w="1564" w:type="dxa"/>
          </w:tcPr>
          <w:p w14:paraId="0F23B72F" w14:textId="77777777" w:rsidR="00CC3581" w:rsidRPr="00A50FEE" w:rsidRDefault="00CC3581" w:rsidP="00CC3581">
            <w:pPr>
              <w:pStyle w:val="Ttulo5"/>
              <w:tabs>
                <w:tab w:val="clear" w:pos="4253"/>
                <w:tab w:val="clear" w:pos="5245"/>
              </w:tabs>
              <w:spacing w:before="120" w:after="120"/>
              <w:jc w:val="center"/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</w:pP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</w: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  <w:fldChar w:fldCharType="separate"/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  <w:fldChar w:fldCharType="end"/>
            </w:r>
            <w:bookmarkEnd w:id="51"/>
          </w:p>
        </w:tc>
        <w:bookmarkStart w:id="52" w:name="Texto96"/>
        <w:tc>
          <w:tcPr>
            <w:tcW w:w="1276" w:type="dxa"/>
            <w:vAlign w:val="center"/>
          </w:tcPr>
          <w:p w14:paraId="683740BE" w14:textId="77777777" w:rsidR="00CC3581" w:rsidRPr="00A50FEE" w:rsidRDefault="00CC3581" w:rsidP="00CC3581">
            <w:pPr>
              <w:spacing w:before="120" w:after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2"/>
          </w:p>
        </w:tc>
        <w:tc>
          <w:tcPr>
            <w:tcW w:w="1276" w:type="dxa"/>
            <w:vAlign w:val="center"/>
          </w:tcPr>
          <w:p w14:paraId="2ABB9B7B" w14:textId="77777777" w:rsidR="00CC3581" w:rsidRPr="00A50FEE" w:rsidRDefault="00CC3581" w:rsidP="00CC3581">
            <w:pPr>
              <w:spacing w:before="120" w:after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bookmarkStart w:id="53" w:name="Texto97"/>
        <w:tc>
          <w:tcPr>
            <w:tcW w:w="1953" w:type="dxa"/>
            <w:vAlign w:val="center"/>
          </w:tcPr>
          <w:p w14:paraId="7A488B15" w14:textId="77777777" w:rsidR="00CC3581" w:rsidRPr="00A50FEE" w:rsidRDefault="00CC3581" w:rsidP="00CC3581">
            <w:pPr>
              <w:spacing w:before="120" w:after="12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3"/>
          </w:p>
        </w:tc>
        <w:bookmarkStart w:id="54" w:name="Texto99"/>
        <w:tc>
          <w:tcPr>
            <w:tcW w:w="2465" w:type="dxa"/>
            <w:vAlign w:val="center"/>
          </w:tcPr>
          <w:p w14:paraId="4C0C96D2" w14:textId="77777777" w:rsidR="00CC3581" w:rsidRPr="00A50FEE" w:rsidRDefault="00CC3581" w:rsidP="00CC3581">
            <w:pPr>
              <w:spacing w:before="120" w:after="12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4"/>
          </w:p>
        </w:tc>
      </w:tr>
      <w:bookmarkStart w:id="55" w:name="Texto100"/>
      <w:tr w:rsidR="00A50FEE" w:rsidRPr="00A50FEE" w14:paraId="34306D76" w14:textId="77777777" w:rsidTr="005150D0">
        <w:trPr>
          <w:jc w:val="center"/>
        </w:trPr>
        <w:tc>
          <w:tcPr>
            <w:tcW w:w="1564" w:type="dxa"/>
          </w:tcPr>
          <w:p w14:paraId="77EEDF8E" w14:textId="77777777" w:rsidR="00CC3581" w:rsidRPr="00A50FEE" w:rsidRDefault="00CC3581" w:rsidP="00CC3581">
            <w:pPr>
              <w:pStyle w:val="Ttulo5"/>
              <w:tabs>
                <w:tab w:val="clear" w:pos="4253"/>
                <w:tab w:val="clear" w:pos="5245"/>
              </w:tabs>
              <w:spacing w:before="120" w:after="120"/>
              <w:jc w:val="center"/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</w:pP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</w: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  <w:fldChar w:fldCharType="separate"/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  <w:fldChar w:fldCharType="end"/>
            </w:r>
            <w:bookmarkEnd w:id="55"/>
          </w:p>
        </w:tc>
        <w:bookmarkStart w:id="56" w:name="Texto101"/>
        <w:tc>
          <w:tcPr>
            <w:tcW w:w="1276" w:type="dxa"/>
            <w:vAlign w:val="center"/>
          </w:tcPr>
          <w:p w14:paraId="220345D8" w14:textId="77777777" w:rsidR="00CC3581" w:rsidRPr="00A50FEE" w:rsidRDefault="00CC3581" w:rsidP="00CC3581">
            <w:pPr>
              <w:spacing w:before="120" w:after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6"/>
          </w:p>
        </w:tc>
        <w:tc>
          <w:tcPr>
            <w:tcW w:w="1276" w:type="dxa"/>
            <w:vAlign w:val="center"/>
          </w:tcPr>
          <w:p w14:paraId="729B41AA" w14:textId="77777777" w:rsidR="00CC3581" w:rsidRPr="00A50FEE" w:rsidRDefault="00CC3581" w:rsidP="00CC3581">
            <w:pPr>
              <w:spacing w:before="120" w:after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bookmarkStart w:id="57" w:name="Texto102"/>
        <w:tc>
          <w:tcPr>
            <w:tcW w:w="1953" w:type="dxa"/>
            <w:vAlign w:val="center"/>
          </w:tcPr>
          <w:p w14:paraId="4932FA90" w14:textId="77777777" w:rsidR="00CC3581" w:rsidRPr="00A50FEE" w:rsidRDefault="00CC3581" w:rsidP="00CC3581">
            <w:pPr>
              <w:spacing w:before="120" w:after="12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7"/>
          </w:p>
        </w:tc>
        <w:bookmarkStart w:id="58" w:name="Texto104"/>
        <w:tc>
          <w:tcPr>
            <w:tcW w:w="2465" w:type="dxa"/>
            <w:vAlign w:val="center"/>
          </w:tcPr>
          <w:p w14:paraId="43C33E0E" w14:textId="77777777" w:rsidR="00CC3581" w:rsidRPr="00A50FEE" w:rsidRDefault="00CC3581" w:rsidP="00CC3581">
            <w:pPr>
              <w:spacing w:before="120" w:after="12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58"/>
          </w:p>
        </w:tc>
      </w:tr>
      <w:bookmarkStart w:id="59" w:name="Texto141"/>
      <w:tr w:rsidR="00CC3581" w:rsidRPr="00A50FEE" w14:paraId="46898FC2" w14:textId="77777777" w:rsidTr="005150D0">
        <w:trPr>
          <w:jc w:val="center"/>
        </w:trPr>
        <w:tc>
          <w:tcPr>
            <w:tcW w:w="1564" w:type="dxa"/>
          </w:tcPr>
          <w:p w14:paraId="40E4218E" w14:textId="77777777" w:rsidR="00CC3581" w:rsidRPr="00A50FEE" w:rsidRDefault="00CC3581" w:rsidP="00CC3581">
            <w:pPr>
              <w:pStyle w:val="Ttulo5"/>
              <w:tabs>
                <w:tab w:val="clear" w:pos="4253"/>
                <w:tab w:val="clear" w:pos="5245"/>
              </w:tabs>
              <w:spacing w:before="120" w:after="120"/>
              <w:jc w:val="center"/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</w:pP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</w: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  <w:fldChar w:fldCharType="separate"/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noProof/>
                <w:color w:val="000000" w:themeColor="text1"/>
                <w:sz w:val="16"/>
                <w:szCs w:val="16"/>
              </w:rPr>
              <w:t> </w:t>
            </w:r>
            <w:r w:rsidRPr="00A50FEE">
              <w:rPr>
                <w:rFonts w:ascii="Montserrat" w:hAnsi="Montserrat"/>
                <w:b w:val="0"/>
                <w:color w:val="000000" w:themeColor="text1"/>
                <w:sz w:val="16"/>
                <w:szCs w:val="16"/>
              </w:rPr>
              <w:fldChar w:fldCharType="end"/>
            </w:r>
            <w:bookmarkEnd w:id="59"/>
          </w:p>
        </w:tc>
        <w:bookmarkStart w:id="60" w:name="Texto142"/>
        <w:tc>
          <w:tcPr>
            <w:tcW w:w="1276" w:type="dxa"/>
            <w:vAlign w:val="center"/>
          </w:tcPr>
          <w:p w14:paraId="0AE82EB0" w14:textId="77777777" w:rsidR="00CC3581" w:rsidRPr="00A50FEE" w:rsidRDefault="00CC3581" w:rsidP="00CC3581">
            <w:pPr>
              <w:spacing w:before="120" w:after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60"/>
          </w:p>
        </w:tc>
        <w:tc>
          <w:tcPr>
            <w:tcW w:w="1276" w:type="dxa"/>
            <w:vAlign w:val="center"/>
          </w:tcPr>
          <w:p w14:paraId="0853D136" w14:textId="77777777" w:rsidR="00CC3581" w:rsidRPr="00A50FEE" w:rsidRDefault="00CC3581" w:rsidP="00CC3581">
            <w:pPr>
              <w:spacing w:before="120" w:after="120"/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</w:tc>
        <w:bookmarkStart w:id="61" w:name="Texto143"/>
        <w:tc>
          <w:tcPr>
            <w:tcW w:w="1953" w:type="dxa"/>
            <w:vAlign w:val="center"/>
          </w:tcPr>
          <w:p w14:paraId="128DABBC" w14:textId="77777777" w:rsidR="00CC3581" w:rsidRPr="00A50FEE" w:rsidRDefault="00CC3581" w:rsidP="00CC3581">
            <w:pPr>
              <w:spacing w:before="120" w:after="12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61"/>
          </w:p>
        </w:tc>
        <w:bookmarkStart w:id="62" w:name="Texto144"/>
        <w:tc>
          <w:tcPr>
            <w:tcW w:w="2465" w:type="dxa"/>
            <w:vAlign w:val="center"/>
          </w:tcPr>
          <w:p w14:paraId="6001F7BA" w14:textId="77777777" w:rsidR="00CC3581" w:rsidRPr="00A50FEE" w:rsidRDefault="00CC3581" w:rsidP="00CC3581">
            <w:pPr>
              <w:spacing w:before="120" w:after="120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44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noProof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  <w:bookmarkEnd w:id="62"/>
          </w:p>
        </w:tc>
      </w:tr>
    </w:tbl>
    <w:p w14:paraId="265CE29D" w14:textId="77777777" w:rsidR="009E7A3A" w:rsidRPr="00A50FEE" w:rsidRDefault="009E7A3A">
      <w:pPr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546E7268" w14:textId="77777777" w:rsidR="009E7A3A" w:rsidRPr="00A50FEE" w:rsidRDefault="009E7A3A">
      <w:pPr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C27E3AA" w14:textId="77777777" w:rsidR="009E7A3A" w:rsidRPr="00A50FEE" w:rsidRDefault="009E7A3A" w:rsidP="00FD1118">
      <w:pPr>
        <w:numPr>
          <w:ilvl w:val="1"/>
          <w:numId w:val="3"/>
        </w:numPr>
        <w:tabs>
          <w:tab w:val="clear" w:pos="1440"/>
        </w:tabs>
        <w:spacing w:after="120"/>
        <w:ind w:left="567" w:hanging="357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¿Existe participación del Exportador en el capital del Deudor/Garante o viceversa? </w:t>
      </w:r>
    </w:p>
    <w:bookmarkStart w:id="63" w:name="Texto92"/>
    <w:p w14:paraId="1155A91B" w14:textId="77777777" w:rsidR="009E7A3A" w:rsidRPr="00A50FEE" w:rsidRDefault="009E7A3A">
      <w:pPr>
        <w:spacing w:after="60"/>
        <w:ind w:left="567"/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92"/>
            <w:enabled/>
            <w:calcOnExit w:val="0"/>
            <w:textInput/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bookmarkEnd w:id="63"/>
    </w:p>
    <w:p w14:paraId="1E453B11" w14:textId="77777777" w:rsidR="009E7A3A" w:rsidRPr="00A50FEE" w:rsidRDefault="009E7A3A">
      <w:pPr>
        <w:ind w:left="567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0F7AEE0" w14:textId="77777777" w:rsidR="009E7A3A" w:rsidRPr="00A50FEE" w:rsidRDefault="009E7A3A">
      <w:pPr>
        <w:spacing w:after="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18FCADF4" w14:textId="77777777" w:rsidR="00BE201C" w:rsidRPr="00A50FEE" w:rsidRDefault="00BE201C" w:rsidP="002C0226">
      <w:pPr>
        <w:spacing w:beforeLines="40" w:before="96" w:after="60"/>
        <w:ind w:left="850" w:hanging="493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0AA36AB" w14:textId="77777777" w:rsidR="00BE201C" w:rsidRPr="00A50FEE" w:rsidRDefault="00BE201C" w:rsidP="00BE201C">
      <w:pPr>
        <w:numPr>
          <w:ilvl w:val="0"/>
          <w:numId w:val="3"/>
        </w:numPr>
        <w:tabs>
          <w:tab w:val="clear" w:pos="720"/>
        </w:tabs>
        <w:ind w:left="284"/>
        <w:jc w:val="both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DOCUMENTACIÓN NECESARIA PARA EL ESTUDIO DE LA OPERACIÓN</w:t>
      </w:r>
    </w:p>
    <w:p w14:paraId="0D000D79" w14:textId="77777777" w:rsidR="001D68E5" w:rsidRPr="00A50FEE" w:rsidRDefault="001D68E5" w:rsidP="001D68E5">
      <w:pPr>
        <w:jc w:val="both"/>
        <w:rPr>
          <w:rFonts w:ascii="Montserrat" w:hAnsi="Montserrat"/>
          <w:b/>
          <w:color w:val="000000" w:themeColor="text1"/>
          <w:lang w:val="es-ES_tradnl"/>
        </w:rPr>
      </w:pPr>
    </w:p>
    <w:p w14:paraId="56119C25" w14:textId="77777777" w:rsidR="00560295" w:rsidRPr="00A50FEE" w:rsidRDefault="00560295" w:rsidP="001D68E5">
      <w:pPr>
        <w:shd w:val="clear" w:color="auto" w:fill="FFFFFF"/>
        <w:ind w:left="284"/>
        <w:jc w:val="both"/>
        <w:rPr>
          <w:rFonts w:ascii="Montserrat" w:hAnsi="Montserrat" w:cs="Arial"/>
          <w:color w:val="000000" w:themeColor="text1"/>
          <w:sz w:val="16"/>
          <w:szCs w:val="16"/>
        </w:rPr>
      </w:pPr>
      <w:r w:rsidRPr="00A50FEE">
        <w:rPr>
          <w:rFonts w:ascii="Montserrat" w:hAnsi="Montserrat" w:cs="Arial"/>
          <w:color w:val="000000" w:themeColor="text1"/>
          <w:sz w:val="16"/>
          <w:szCs w:val="16"/>
        </w:rPr>
        <w:t xml:space="preserve">Para completar el estudio de la operación será necesario que nos remitan la siguiente información: </w:t>
      </w:r>
    </w:p>
    <w:p w14:paraId="7CA01253" w14:textId="77777777" w:rsidR="00560295" w:rsidRPr="00A50FEE" w:rsidRDefault="00560295" w:rsidP="001D68E5">
      <w:pPr>
        <w:shd w:val="clear" w:color="auto" w:fill="FFFFFF"/>
        <w:ind w:left="284"/>
        <w:jc w:val="both"/>
        <w:rPr>
          <w:rFonts w:ascii="Montserrat" w:hAnsi="Montserrat" w:cs="Arial"/>
          <w:color w:val="000000" w:themeColor="text1"/>
          <w:sz w:val="16"/>
          <w:szCs w:val="16"/>
        </w:rPr>
      </w:pPr>
    </w:p>
    <w:p w14:paraId="23EC0705" w14:textId="77777777" w:rsidR="001D68E5" w:rsidRPr="00A50FEE" w:rsidRDefault="001D68E5" w:rsidP="00560295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Montserrat" w:hAnsi="Montserrat" w:cs="Arial"/>
          <w:color w:val="000000" w:themeColor="text1"/>
          <w:sz w:val="16"/>
          <w:szCs w:val="16"/>
        </w:rPr>
      </w:pPr>
      <w:r w:rsidRPr="00A50FEE">
        <w:rPr>
          <w:rFonts w:ascii="Montserrat" w:hAnsi="Montserrat" w:cs="Arial"/>
          <w:color w:val="000000" w:themeColor="text1"/>
          <w:sz w:val="16"/>
          <w:szCs w:val="16"/>
        </w:rPr>
        <w:t xml:space="preserve">Para operaciones con </w:t>
      </w:r>
      <w:r w:rsidRPr="00A50FEE">
        <w:rPr>
          <w:rFonts w:ascii="Montserrat" w:hAnsi="Montserrat" w:cs="Arial"/>
          <w:b/>
          <w:color w:val="000000" w:themeColor="text1"/>
          <w:sz w:val="16"/>
          <w:szCs w:val="16"/>
        </w:rPr>
        <w:t>importe de riesgo superior a los 3 millones de Euros</w:t>
      </w:r>
      <w:r w:rsidRPr="00A50FEE">
        <w:rPr>
          <w:rFonts w:ascii="Montserrat" w:hAnsi="Montserrat" w:cs="Arial"/>
          <w:color w:val="000000" w:themeColor="text1"/>
          <w:sz w:val="16"/>
          <w:szCs w:val="16"/>
        </w:rPr>
        <w:t>:</w:t>
      </w:r>
    </w:p>
    <w:p w14:paraId="2FC229A5" w14:textId="77777777" w:rsidR="001D68E5" w:rsidRPr="00A50FEE" w:rsidRDefault="001D68E5" w:rsidP="009B7C26">
      <w:pPr>
        <w:numPr>
          <w:ilvl w:val="0"/>
          <w:numId w:val="4"/>
        </w:numPr>
        <w:spacing w:before="60" w:after="60"/>
        <w:ind w:left="1003" w:hanging="357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En las operaciones destinadas a México, el Buró de Crédito.</w:t>
      </w:r>
    </w:p>
    <w:p w14:paraId="46C47D5A" w14:textId="77777777" w:rsidR="001D68E5" w:rsidRPr="00A50FEE" w:rsidRDefault="00560295" w:rsidP="00BE201C">
      <w:pPr>
        <w:numPr>
          <w:ilvl w:val="0"/>
          <w:numId w:val="4"/>
        </w:numPr>
        <w:spacing w:after="60"/>
        <w:ind w:left="1003" w:hanging="357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Información financiera de los tres últimos ejercicios, auditada en las empresas obligadas a ello, del Deudor y/o Garante de la operación.</w:t>
      </w:r>
    </w:p>
    <w:p w14:paraId="7B09BA70" w14:textId="77777777" w:rsidR="00560295" w:rsidRPr="00A50FEE" w:rsidRDefault="00560295" w:rsidP="00560295">
      <w:pPr>
        <w:shd w:val="clear" w:color="auto" w:fill="FFFFFF"/>
        <w:ind w:left="284"/>
        <w:jc w:val="both"/>
        <w:rPr>
          <w:rFonts w:ascii="Montserrat" w:hAnsi="Montserrat" w:cs="Arial"/>
          <w:color w:val="000000" w:themeColor="text1"/>
          <w:sz w:val="16"/>
          <w:szCs w:val="16"/>
        </w:rPr>
      </w:pPr>
    </w:p>
    <w:p w14:paraId="698A12D9" w14:textId="137CD831" w:rsidR="009B7C26" w:rsidRPr="00A50FEE" w:rsidRDefault="009B7C26" w:rsidP="009B7C26">
      <w:pPr>
        <w:numPr>
          <w:ilvl w:val="0"/>
          <w:numId w:val="3"/>
        </w:numPr>
        <w:spacing w:after="60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En caso de solicitarse</w:t>
      </w:r>
      <w:r w:rsidR="00C25618" w:rsidRPr="00A50FEE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 </w:t>
      </w:r>
      <w:r w:rsidRPr="00A50FEE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cobertura de </w:t>
      </w:r>
      <w:r w:rsidRPr="00A50FEE"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  <w:t>comisiones comerciales</w:t>
      </w:r>
      <w:r w:rsidRPr="00A50FEE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, deberá hacerse constar expresamente (i) la identidad de las personas que actúan en nombre del exportador y/o del solicitante, (ii) el importe de las comisiones comerciales y (iii) la finalidad de las comisiones y honorarios pagados o que se hayan acordado pagar a dichas personas.</w:t>
      </w:r>
    </w:p>
    <w:p w14:paraId="44AC733B" w14:textId="77777777" w:rsidR="00560295" w:rsidRPr="00A50FEE" w:rsidRDefault="00560295" w:rsidP="00560295">
      <w:pPr>
        <w:shd w:val="clear" w:color="auto" w:fill="FFFFFF"/>
        <w:ind w:left="284"/>
        <w:jc w:val="both"/>
        <w:rPr>
          <w:rFonts w:ascii="Montserrat" w:hAnsi="Montserrat" w:cs="Arial"/>
          <w:color w:val="000000" w:themeColor="text1"/>
          <w:sz w:val="16"/>
          <w:szCs w:val="16"/>
        </w:rPr>
      </w:pPr>
    </w:p>
    <w:p w14:paraId="26CD6B63" w14:textId="77777777" w:rsidR="00560295" w:rsidRPr="00A50FEE" w:rsidRDefault="00560295" w:rsidP="009B7C26">
      <w:pPr>
        <w:pStyle w:val="Prrafodelista"/>
        <w:numPr>
          <w:ilvl w:val="0"/>
          <w:numId w:val="3"/>
        </w:numPr>
        <w:shd w:val="clear" w:color="auto" w:fill="FFFFFF"/>
        <w:ind w:left="709"/>
        <w:jc w:val="both"/>
        <w:rPr>
          <w:rFonts w:ascii="Montserrat" w:hAnsi="Montserrat" w:cs="Arial"/>
          <w:color w:val="000000" w:themeColor="text1"/>
          <w:sz w:val="16"/>
          <w:szCs w:val="16"/>
        </w:rPr>
      </w:pPr>
      <w:r w:rsidRPr="00A50FEE">
        <w:rPr>
          <w:rFonts w:ascii="Montserrat" w:hAnsi="Montserrat" w:cs="Arial"/>
          <w:color w:val="000000" w:themeColor="text1"/>
          <w:sz w:val="16"/>
          <w:szCs w:val="16"/>
        </w:rPr>
        <w:t xml:space="preserve">Para operaciones con importe de riesgo </w:t>
      </w:r>
      <w:r w:rsidRPr="00A50FEE">
        <w:rPr>
          <w:rFonts w:ascii="Montserrat" w:hAnsi="Montserrat" w:cs="Arial"/>
          <w:b/>
          <w:color w:val="000000" w:themeColor="text1"/>
          <w:sz w:val="16"/>
          <w:szCs w:val="16"/>
        </w:rPr>
        <w:t>igual o inferior a los 3 millones de Euros</w:t>
      </w:r>
      <w:r w:rsidRPr="00A50FEE">
        <w:rPr>
          <w:rFonts w:ascii="Montserrat" w:hAnsi="Montserrat" w:cs="Arial"/>
          <w:color w:val="000000" w:themeColor="text1"/>
          <w:sz w:val="16"/>
          <w:szCs w:val="16"/>
        </w:rPr>
        <w:t xml:space="preserve">, </w:t>
      </w:r>
      <w:r w:rsidR="00703996" w:rsidRPr="00A50FEE">
        <w:rPr>
          <w:rFonts w:ascii="Montserrat" w:hAnsi="Montserrat" w:cs="Arial"/>
          <w:color w:val="000000" w:themeColor="text1"/>
          <w:sz w:val="16"/>
          <w:szCs w:val="16"/>
        </w:rPr>
        <w:t xml:space="preserve">no será necesario remitir </w:t>
      </w:r>
      <w:r w:rsidR="00EF6501" w:rsidRPr="00A50FEE">
        <w:rPr>
          <w:rFonts w:ascii="Montserrat" w:hAnsi="Montserrat" w:cs="Arial"/>
          <w:color w:val="000000" w:themeColor="text1"/>
          <w:sz w:val="16"/>
          <w:szCs w:val="16"/>
        </w:rPr>
        <w:t xml:space="preserve">información financiera, salvo que </w:t>
      </w:r>
      <w:r w:rsidRPr="00A50FEE">
        <w:rPr>
          <w:rFonts w:ascii="Montserrat" w:hAnsi="Montserrat" w:cs="Arial"/>
          <w:color w:val="000000" w:themeColor="text1"/>
          <w:sz w:val="16"/>
          <w:szCs w:val="16"/>
        </w:rPr>
        <w:t xml:space="preserve">los servicios técnicos de CESCE </w:t>
      </w:r>
      <w:r w:rsidR="00EF6501" w:rsidRPr="00A50FEE">
        <w:rPr>
          <w:rFonts w:ascii="Montserrat" w:hAnsi="Montserrat" w:cs="Arial"/>
          <w:color w:val="000000" w:themeColor="text1"/>
          <w:sz w:val="16"/>
          <w:szCs w:val="16"/>
        </w:rPr>
        <w:t>lo consideren necesario</w:t>
      </w:r>
    </w:p>
    <w:p w14:paraId="319D7D59" w14:textId="77777777" w:rsidR="00EF6501" w:rsidRPr="00A50FEE" w:rsidRDefault="00EF6501" w:rsidP="00EF6501">
      <w:pPr>
        <w:pStyle w:val="Prrafodelista"/>
        <w:shd w:val="clear" w:color="auto" w:fill="FFFFFF"/>
        <w:ind w:left="284"/>
        <w:jc w:val="both"/>
        <w:rPr>
          <w:rFonts w:ascii="Montserrat" w:hAnsi="Montserrat" w:cs="Arial"/>
          <w:color w:val="000000" w:themeColor="text1"/>
          <w:sz w:val="16"/>
          <w:szCs w:val="16"/>
        </w:rPr>
      </w:pPr>
    </w:p>
    <w:p w14:paraId="01DE84A5" w14:textId="77777777" w:rsidR="00560295" w:rsidRPr="00A50FEE" w:rsidRDefault="00560295" w:rsidP="009B7C26">
      <w:pPr>
        <w:pStyle w:val="Prrafodelista"/>
        <w:numPr>
          <w:ilvl w:val="0"/>
          <w:numId w:val="3"/>
        </w:numPr>
        <w:shd w:val="clear" w:color="auto" w:fill="FFFFFF"/>
        <w:ind w:left="709"/>
        <w:jc w:val="both"/>
        <w:rPr>
          <w:rFonts w:ascii="Montserrat" w:hAnsi="Montserrat" w:cs="Arial"/>
          <w:color w:val="000000" w:themeColor="text1"/>
          <w:sz w:val="16"/>
          <w:szCs w:val="16"/>
        </w:rPr>
      </w:pPr>
      <w:r w:rsidRPr="00A50FEE">
        <w:rPr>
          <w:rFonts w:ascii="Montserrat" w:hAnsi="Montserrat" w:cs="Arial"/>
          <w:color w:val="000000" w:themeColor="text1"/>
          <w:sz w:val="16"/>
          <w:szCs w:val="16"/>
        </w:rPr>
        <w:t xml:space="preserve">Cuando se solicite el </w:t>
      </w:r>
      <w:r w:rsidRPr="00A50FEE">
        <w:rPr>
          <w:rFonts w:ascii="Montserrat" w:hAnsi="Montserrat" w:cs="Arial"/>
          <w:b/>
          <w:color w:val="000000" w:themeColor="text1"/>
          <w:sz w:val="16"/>
          <w:szCs w:val="16"/>
        </w:rPr>
        <w:t>riesgo de resolución de contrato</w:t>
      </w:r>
      <w:r w:rsidRPr="00A50FEE">
        <w:rPr>
          <w:rFonts w:ascii="Montserrat" w:hAnsi="Montserrat" w:cs="Arial"/>
          <w:color w:val="000000" w:themeColor="text1"/>
          <w:sz w:val="16"/>
          <w:szCs w:val="16"/>
        </w:rPr>
        <w:t xml:space="preserve"> será necesario </w:t>
      </w:r>
      <w:r w:rsidR="00DC0B47" w:rsidRPr="00A50FEE">
        <w:rPr>
          <w:rFonts w:ascii="Montserrat" w:hAnsi="Montserrat" w:cs="Arial"/>
          <w:color w:val="000000" w:themeColor="text1"/>
          <w:sz w:val="16"/>
          <w:szCs w:val="16"/>
        </w:rPr>
        <w:t xml:space="preserve">remitir </w:t>
      </w:r>
      <w:r w:rsidRPr="00A50FEE">
        <w:rPr>
          <w:rFonts w:ascii="Montserrat" w:hAnsi="Montserrat" w:cs="Arial"/>
          <w:color w:val="000000" w:themeColor="text1"/>
          <w:sz w:val="16"/>
          <w:szCs w:val="16"/>
        </w:rPr>
        <w:t>adicionalmente:</w:t>
      </w:r>
    </w:p>
    <w:p w14:paraId="4126F662" w14:textId="77777777" w:rsidR="00EF6501" w:rsidRPr="00A50FEE" w:rsidRDefault="00EF6501" w:rsidP="009B7C26">
      <w:pPr>
        <w:numPr>
          <w:ilvl w:val="0"/>
          <w:numId w:val="4"/>
        </w:numPr>
        <w:spacing w:before="60" w:after="60"/>
        <w:ind w:left="1003" w:hanging="357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Contrato comercial </w:t>
      </w:r>
    </w:p>
    <w:p w14:paraId="0EC6D8E8" w14:textId="77777777" w:rsidR="00BE201C" w:rsidRPr="00A50FEE" w:rsidRDefault="00BE201C" w:rsidP="00BE201C">
      <w:pPr>
        <w:numPr>
          <w:ilvl w:val="0"/>
          <w:numId w:val="4"/>
        </w:numPr>
        <w:spacing w:after="60"/>
        <w:ind w:left="1003" w:hanging="357"/>
        <w:jc w:val="both"/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Desglose valorado de los bienes y/o servicios a exportar</w:t>
      </w:r>
      <w:r w:rsidR="006072BF" w:rsidRPr="00A50FEE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 xml:space="preserve"> a precio de coste</w:t>
      </w:r>
      <w:r w:rsidRPr="00A50FEE">
        <w:rPr>
          <w:rFonts w:ascii="Montserrat" w:hAnsi="Montserrat"/>
          <w:bCs/>
          <w:color w:val="000000" w:themeColor="text1"/>
          <w:sz w:val="16"/>
          <w:szCs w:val="16"/>
          <w:lang w:val="es-ES_tradnl"/>
        </w:rPr>
        <w:t>.</w:t>
      </w:r>
    </w:p>
    <w:p w14:paraId="7D7C04CF" w14:textId="3C8EEBA2" w:rsidR="00BE201C" w:rsidRPr="00E46C59" w:rsidRDefault="006072BF" w:rsidP="00BE201C">
      <w:pPr>
        <w:numPr>
          <w:ilvl w:val="0"/>
          <w:numId w:val="4"/>
        </w:numPr>
        <w:spacing w:after="60"/>
        <w:ind w:left="1003" w:hanging="357"/>
        <w:jc w:val="both"/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Cuadro con la evolución mensual prevista del cash-flow durante el periodo de ejecución del contrato</w:t>
      </w:r>
      <w:r w:rsidR="00B146FE">
        <w:rPr>
          <w:rFonts w:ascii="Montserrat" w:hAnsi="Montserrat"/>
          <w:color w:val="000000" w:themeColor="text1"/>
          <w:sz w:val="16"/>
          <w:szCs w:val="16"/>
          <w:lang w:val="es-ES_tradnl"/>
        </w:rPr>
        <w:t>.</w:t>
      </w:r>
    </w:p>
    <w:p w14:paraId="51F276EC" w14:textId="77777777" w:rsidR="00B146FE" w:rsidRPr="00E46C59" w:rsidRDefault="00B146FE" w:rsidP="00E46C59">
      <w:pPr>
        <w:spacing w:after="60"/>
        <w:ind w:left="1003"/>
        <w:jc w:val="both"/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</w:pPr>
    </w:p>
    <w:p w14:paraId="339A2788" w14:textId="370B4E18" w:rsidR="00B146FE" w:rsidRPr="00E46C59" w:rsidRDefault="00B146FE" w:rsidP="00E46C59">
      <w:pPr>
        <w:pStyle w:val="Prrafodelista"/>
        <w:numPr>
          <w:ilvl w:val="0"/>
          <w:numId w:val="3"/>
        </w:numPr>
        <w:shd w:val="clear" w:color="auto" w:fill="FFFFFF"/>
        <w:ind w:left="709"/>
        <w:jc w:val="both"/>
        <w:rPr>
          <w:rFonts w:ascii="Montserrat" w:hAnsi="Montserrat" w:cs="Arial"/>
          <w:color w:val="000000" w:themeColor="text1"/>
          <w:sz w:val="16"/>
          <w:szCs w:val="16"/>
        </w:rPr>
      </w:pPr>
      <w:bookmarkStart w:id="64" w:name="_Hlk91060810"/>
      <w:r>
        <w:rPr>
          <w:rFonts w:ascii="Montserrat" w:hAnsi="Montserrat" w:cs="Arial"/>
          <w:color w:val="000000" w:themeColor="text1"/>
          <w:sz w:val="16"/>
          <w:szCs w:val="16"/>
        </w:rPr>
        <w:t xml:space="preserve">En caso de tratarse de un proyecto verde, </w:t>
      </w:r>
      <w:r w:rsidR="00140998">
        <w:rPr>
          <w:rFonts w:ascii="Montserrat" w:hAnsi="Montserrat" w:cs="Arial"/>
          <w:color w:val="000000" w:themeColor="text1"/>
          <w:sz w:val="16"/>
          <w:szCs w:val="16"/>
        </w:rPr>
        <w:t xml:space="preserve">se requerirá </w:t>
      </w:r>
      <w:r w:rsidR="00E612EC">
        <w:rPr>
          <w:rFonts w:ascii="Montserrat" w:hAnsi="Montserrat" w:cs="Arial"/>
          <w:color w:val="000000" w:themeColor="text1"/>
          <w:sz w:val="16"/>
          <w:szCs w:val="16"/>
        </w:rPr>
        <w:t>un C</w:t>
      </w:r>
      <w:r w:rsidRPr="00E46C59">
        <w:rPr>
          <w:rFonts w:ascii="Montserrat" w:hAnsi="Montserrat" w:cs="Arial"/>
          <w:color w:val="000000" w:themeColor="text1"/>
          <w:sz w:val="16"/>
          <w:szCs w:val="16"/>
        </w:rPr>
        <w:t>ertificado de un asesor independiente que certifique que el Proyecto es verde de acuerdo a la Taxonomía de la UE, siempre y cuando el Proyecto no se enmarque también dentro del Anexo IV del Consenso de la OCDE (en cuyo caso no será necesario, en principio, aportar una certificación externa).</w:t>
      </w:r>
    </w:p>
    <w:bookmarkEnd w:id="64"/>
    <w:p w14:paraId="0B83D358" w14:textId="77777777" w:rsidR="00B146FE" w:rsidRPr="00A50FEE" w:rsidRDefault="00B146FE" w:rsidP="00E46C59">
      <w:pPr>
        <w:spacing w:after="60"/>
        <w:ind w:left="1004"/>
        <w:jc w:val="both"/>
        <w:rPr>
          <w:rFonts w:ascii="Montserrat" w:hAnsi="Montserrat"/>
          <w:b/>
          <w:bCs/>
          <w:color w:val="000000" w:themeColor="text1"/>
          <w:sz w:val="16"/>
          <w:szCs w:val="16"/>
          <w:lang w:val="es-ES_tradnl"/>
        </w:rPr>
      </w:pPr>
    </w:p>
    <w:p w14:paraId="19D172CF" w14:textId="77777777" w:rsidR="001D68E5" w:rsidRPr="00A50FEE" w:rsidRDefault="001D68E5" w:rsidP="00BE201C">
      <w:pPr>
        <w:ind w:left="284"/>
        <w:jc w:val="both"/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</w:pPr>
    </w:p>
    <w:p w14:paraId="132E418C" w14:textId="77777777" w:rsidR="00BE201C" w:rsidRPr="00A50FEE" w:rsidRDefault="00BE201C" w:rsidP="00BE201C">
      <w:pPr>
        <w:ind w:left="284"/>
        <w:jc w:val="both"/>
        <w:rPr>
          <w:rFonts w:ascii="Montserrat" w:hAnsi="Montserrat"/>
          <w:b/>
          <w:i/>
          <w:iCs/>
          <w:color w:val="000000" w:themeColor="text1"/>
          <w:sz w:val="16"/>
          <w:szCs w:val="16"/>
          <w:lang w:val="es-ES_tradnl"/>
        </w:rPr>
      </w:pPr>
    </w:p>
    <w:p w14:paraId="7095633C" w14:textId="77777777" w:rsidR="009E7A3A" w:rsidRPr="00A50FEE" w:rsidRDefault="009E7A3A" w:rsidP="009B7C26">
      <w:pPr>
        <w:pStyle w:val="Prrafodelista"/>
        <w:numPr>
          <w:ilvl w:val="0"/>
          <w:numId w:val="3"/>
        </w:numPr>
        <w:tabs>
          <w:tab w:val="clear" w:pos="720"/>
          <w:tab w:val="num" w:pos="360"/>
        </w:tabs>
        <w:ind w:left="426"/>
        <w:jc w:val="both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OBSERVACIONES</w:t>
      </w:r>
    </w:p>
    <w:p w14:paraId="2E0CEAA9" w14:textId="77777777" w:rsidR="009E7A3A" w:rsidRPr="00A50FEE" w:rsidRDefault="009E7A3A" w:rsidP="00462868">
      <w:pPr>
        <w:ind w:left="-76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9E7A3A" w:rsidRPr="00A50FEE" w14:paraId="71F93282" w14:textId="77777777" w:rsidTr="00CF5422">
        <w:trPr>
          <w:trHeight w:val="2014"/>
        </w:trPr>
        <w:tc>
          <w:tcPr>
            <w:tcW w:w="8930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14:paraId="40932498" w14:textId="77777777" w:rsidR="009E7A3A" w:rsidRPr="00A50FEE" w:rsidRDefault="009E7A3A" w:rsidP="00D310FE">
            <w:pPr>
              <w:spacing w:before="160" w:after="60"/>
              <w:ind w:left="284" w:firstLine="34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instrText xml:space="preserve"> FORMTEXT </w:instrTex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separate"/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t> </w:t>
            </w:r>
            <w:r w:rsidRPr="00A50FEE"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  <w:fldChar w:fldCharType="end"/>
            </w:r>
          </w:p>
          <w:p w14:paraId="67EFB4D5" w14:textId="77777777" w:rsidR="009E7A3A" w:rsidRPr="00A50FEE" w:rsidRDefault="009E7A3A" w:rsidP="00D310FE">
            <w:pPr>
              <w:spacing w:before="160" w:after="60"/>
              <w:ind w:left="284" w:firstLine="34"/>
              <w:jc w:val="both"/>
              <w:rPr>
                <w:rFonts w:ascii="Montserrat" w:hAnsi="Montserrat"/>
                <w:color w:val="000000" w:themeColor="text1"/>
                <w:sz w:val="16"/>
                <w:szCs w:val="16"/>
                <w:lang w:val="es-ES_tradnl"/>
              </w:rPr>
            </w:pPr>
          </w:p>
        </w:tc>
      </w:tr>
    </w:tbl>
    <w:p w14:paraId="00138AFC" w14:textId="77777777" w:rsidR="009E7A3A" w:rsidRPr="00A50FEE" w:rsidRDefault="009E7A3A">
      <w:pPr>
        <w:spacing w:after="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08C78C70" w14:textId="77777777" w:rsidR="004078BC" w:rsidRPr="00A50FEE" w:rsidRDefault="004078BC">
      <w:pPr>
        <w:spacing w:after="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A636294" w14:textId="77777777" w:rsidR="00BE201C" w:rsidRPr="00A50FEE" w:rsidRDefault="00BE201C" w:rsidP="00BE201C">
      <w:pPr>
        <w:numPr>
          <w:ilvl w:val="0"/>
          <w:numId w:val="3"/>
        </w:numPr>
        <w:tabs>
          <w:tab w:val="clear" w:pos="720"/>
        </w:tabs>
        <w:ind w:left="567" w:hanging="567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DECLARACIÓN DEL SOLICITANTE</w:t>
      </w:r>
    </w:p>
    <w:p w14:paraId="01C9B09D" w14:textId="77777777" w:rsidR="00BE201C" w:rsidRPr="00A50FEE" w:rsidRDefault="00BE201C" w:rsidP="00BE201C">
      <w:pPr>
        <w:ind w:left="567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</w:p>
    <w:p w14:paraId="31892711" w14:textId="77777777" w:rsidR="00BE201C" w:rsidRPr="00A50FEE" w:rsidRDefault="00BE201C" w:rsidP="00BE201C">
      <w:pPr>
        <w:ind w:left="567"/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b/>
          <w:color w:val="000000" w:themeColor="text1"/>
          <w:sz w:val="16"/>
          <w:szCs w:val="16"/>
          <w:lang w:val="es-ES_tradnl"/>
        </w:rPr>
        <w:t>VALORACIÓN DEL RIESGO</w:t>
      </w:r>
    </w:p>
    <w:p w14:paraId="75AC7B36" w14:textId="77777777" w:rsidR="00BE201C" w:rsidRPr="00A50FEE" w:rsidRDefault="00BE201C" w:rsidP="00BE201C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74FFB4C2" w14:textId="538E83FE" w:rsidR="00BE201C" w:rsidRPr="00A50FEE" w:rsidRDefault="00BE201C" w:rsidP="00BE201C">
      <w:pPr>
        <w:spacing w:before="120"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El Solicitante, a la fecha de suscripción del presente documento, ha analizado por sí mismo el riesgo</w:t>
      </w:r>
      <w:r w:rsidR="008F6031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(incluidos los estados financieros del </w:t>
      </w:r>
      <w:r w:rsidR="00E612EC">
        <w:rPr>
          <w:rFonts w:ascii="Montserrat" w:hAnsi="Montserrat"/>
          <w:color w:val="000000" w:themeColor="text1"/>
          <w:sz w:val="16"/>
          <w:szCs w:val="16"/>
          <w:lang w:val="es-ES_tradnl"/>
        </w:rPr>
        <w:t>D</w:t>
      </w:r>
      <w:r w:rsidR="008F6031">
        <w:rPr>
          <w:rFonts w:ascii="Montserrat" w:hAnsi="Montserrat"/>
          <w:color w:val="000000" w:themeColor="text1"/>
          <w:sz w:val="16"/>
          <w:szCs w:val="16"/>
          <w:lang w:val="es-ES_tradnl"/>
        </w:rPr>
        <w:t>eudor)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y ha accedido a los ficheros y registros que normalmente 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lastRenderedPageBreak/>
        <w:t xml:space="preserve">utiliza para verificación de la solvencia de sus clientes, sin que le conste la existencia de impagados, ni situación patrimonial o financiera que pueda poner en peligro el cumplimiento de las obligaciones asumidas por el Deudor (y en su caso, por el Garante). Consecuentemente, y en cumplimiento de su deber de información, el </w:t>
      </w:r>
      <w:r w:rsidR="008F6031">
        <w:rPr>
          <w:rFonts w:ascii="Montserrat" w:hAnsi="Montserrat"/>
          <w:color w:val="000000" w:themeColor="text1"/>
          <w:sz w:val="16"/>
          <w:szCs w:val="16"/>
          <w:lang w:val="es-ES_tradnl"/>
        </w:rPr>
        <w:t>Solicitante</w:t>
      </w:r>
      <w:r w:rsidR="008F6031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</w:t>
      </w: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declara de forma expresa que no tiene conocimiento alguno de circunstancias que pudieran impedir, dilatar o perjudicar las obligaciones derivadas del crédito. </w:t>
      </w:r>
    </w:p>
    <w:p w14:paraId="10C67748" w14:textId="77777777" w:rsidR="00BE201C" w:rsidRPr="00A50FEE" w:rsidRDefault="00BE201C" w:rsidP="00BE201C">
      <w:pPr>
        <w:spacing w:after="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28DAC1ED" w14:textId="5F895E17" w:rsidR="00BE201C" w:rsidRDefault="00BE201C" w:rsidP="00BE201C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A la fecha de suscripción del presente documento el Solicitante declara que la información contenida en esta solicitud y posterior correspondencia es cierta, completa y correcta y no es conocedor de ninguna circunstancia que pueda suponer un agravamiento del riesgo. Cualquier proposición de Seguro efectuada por el Asegurador se basa en dichas declaraciones, estando condicionada su validez a la veracidad de las mismas</w:t>
      </w:r>
      <w:r w:rsidR="009B7C26"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.</w:t>
      </w:r>
    </w:p>
    <w:p w14:paraId="33EB81C8" w14:textId="67B2D96B" w:rsidR="00D163E8" w:rsidRDefault="00D163E8" w:rsidP="00BE201C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12E3FFB" w14:textId="77777777" w:rsidR="00BE201C" w:rsidRPr="00A50FEE" w:rsidRDefault="00BE201C" w:rsidP="00BE201C">
      <w:pPr>
        <w:spacing w:after="60"/>
        <w:ind w:left="567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46596A95" w14:textId="77777777" w:rsidR="00BE201C" w:rsidRPr="00A50FEE" w:rsidRDefault="00BE201C" w:rsidP="00BE201C">
      <w:pPr>
        <w:numPr>
          <w:ilvl w:val="0"/>
          <w:numId w:val="3"/>
        </w:numPr>
        <w:tabs>
          <w:tab w:val="clear" w:pos="720"/>
        </w:tabs>
        <w:ind w:left="567" w:hanging="567"/>
        <w:rPr>
          <w:rFonts w:ascii="Montserrat" w:hAnsi="Montserrat"/>
          <w:b/>
          <w:color w:val="000000" w:themeColor="text1"/>
          <w:lang w:val="es-ES_tradnl"/>
        </w:rPr>
      </w:pPr>
      <w:r w:rsidRPr="00A50FEE">
        <w:rPr>
          <w:rFonts w:ascii="Montserrat" w:hAnsi="Montserrat"/>
          <w:b/>
          <w:color w:val="000000" w:themeColor="text1"/>
          <w:lang w:val="es-ES_tradnl"/>
        </w:rPr>
        <w:t>INFORMACIÓN BÁSICA SOBRE PROTECCIÓN DE DATOS</w:t>
      </w:r>
    </w:p>
    <w:p w14:paraId="6F5AAD45" w14:textId="77777777" w:rsidR="001D68E5" w:rsidRPr="00A50FEE" w:rsidRDefault="001D68E5" w:rsidP="001D68E5">
      <w:pPr>
        <w:rPr>
          <w:rFonts w:ascii="Montserrat" w:hAnsi="Montserrat"/>
          <w:b/>
          <w:color w:val="000000" w:themeColor="text1"/>
          <w:lang w:val="es-ES_tradnl"/>
        </w:rPr>
      </w:pPr>
    </w:p>
    <w:p w14:paraId="656A78D4" w14:textId="77777777" w:rsidR="00432ADA" w:rsidRPr="008529FD" w:rsidRDefault="00432ADA" w:rsidP="00432ADA">
      <w:pPr>
        <w:pStyle w:val="Pa0"/>
        <w:ind w:left="567"/>
        <w:jc w:val="both"/>
        <w:rPr>
          <w:rStyle w:val="A2"/>
          <w:rFonts w:eastAsiaTheme="minorEastAsia"/>
        </w:rPr>
      </w:pPr>
      <w:r w:rsidRPr="00432ADA">
        <w:rPr>
          <w:rStyle w:val="A8"/>
          <w:rFonts w:eastAsiaTheme="minorEastAsia"/>
          <w:color w:val="auto"/>
        </w:rPr>
        <w:t>Responsable del tratamiento</w:t>
      </w:r>
      <w:r w:rsidRPr="00547303">
        <w:rPr>
          <w:rStyle w:val="A8"/>
          <w:rFonts w:eastAsiaTheme="minorEastAsia"/>
        </w:rPr>
        <w:t xml:space="preserve">: </w:t>
      </w:r>
      <w:r w:rsidRPr="008529FD">
        <w:rPr>
          <w:rStyle w:val="A2"/>
          <w:rFonts w:eastAsiaTheme="minorEastAsia"/>
        </w:rPr>
        <w:t>Compañía Española de Seguros de Crédito a la Exportación, S.A., Compañía de Seguros y Reaseguros (SME) (“Cesce”).</w:t>
      </w:r>
    </w:p>
    <w:p w14:paraId="40AA5A5F" w14:textId="77777777" w:rsidR="00432ADA" w:rsidRPr="008529FD" w:rsidRDefault="00432ADA" w:rsidP="00432ADA">
      <w:pPr>
        <w:ind w:left="567"/>
        <w:jc w:val="both"/>
        <w:rPr>
          <w:rFonts w:ascii="Montserrat" w:hAnsi="Montserrat"/>
          <w:sz w:val="16"/>
          <w:szCs w:val="16"/>
        </w:rPr>
      </w:pPr>
    </w:p>
    <w:p w14:paraId="6259C3EE" w14:textId="77777777" w:rsidR="00432ADA" w:rsidRDefault="00432ADA" w:rsidP="00432ADA">
      <w:pPr>
        <w:pStyle w:val="Pa0"/>
        <w:ind w:left="567"/>
        <w:jc w:val="both"/>
        <w:rPr>
          <w:rStyle w:val="A2"/>
          <w:rFonts w:eastAsiaTheme="minorEastAsia"/>
        </w:rPr>
      </w:pPr>
      <w:r w:rsidRPr="00432ADA">
        <w:rPr>
          <w:rStyle w:val="A8"/>
          <w:rFonts w:eastAsiaTheme="minorEastAsia"/>
          <w:color w:val="auto"/>
        </w:rPr>
        <w:t>Finalidades del tratamiento</w:t>
      </w:r>
      <w:r w:rsidRPr="00547303">
        <w:rPr>
          <w:rStyle w:val="A8"/>
          <w:rFonts w:eastAsiaTheme="minorEastAsia"/>
        </w:rPr>
        <w:t xml:space="preserve">: </w:t>
      </w:r>
      <w:r w:rsidRPr="008529FD">
        <w:rPr>
          <w:rStyle w:val="A2"/>
          <w:rFonts w:eastAsiaTheme="minorEastAsia"/>
        </w:rPr>
        <w:t>(i) ofrecerle el producto o servicio para la cobertura del riesgo de crédito que más se ajuste a sus necesidades empresariales o a las de la Compañía que representa, para lo cual resulta necesario verificar su identidad; (ii) valorar, seleccionar y, en su caso, tarificar los riesgos de crédito cuya cobertura es de su interés o de la Compañía a la que Ud. Representa; (iii) comunicar sus datos a terceros únicamente cuando sea necesario para cumplir con una obligación legal o para formalizar la relación contractual; (iv) gestionar y evaluar una solicitud de aseguramiento o para la gestión del riesgo de crédito, incluida la toma de decisiones individuales automatizadas (v) consultar sistemas de información crediticia; (vi) prevenir el fraude; (vii) mejorar la calidad del servicio ofrecido por Cesce y evaluar la satisfacción con el mismo y (viii) ofrecer a la Compañía en la que presta sus servicios otros productos o servicios de Cuenta del Estado, Newsletters, Jornadas de Riesgo País u otros eventos de difusión del instrumento de apoyo a la internacionalización de la empresa española.</w:t>
      </w:r>
    </w:p>
    <w:p w14:paraId="28BE5E00" w14:textId="77777777" w:rsidR="00432ADA" w:rsidRPr="008529FD" w:rsidRDefault="00432ADA" w:rsidP="00432ADA">
      <w:pPr>
        <w:ind w:left="567"/>
        <w:jc w:val="both"/>
      </w:pPr>
    </w:p>
    <w:p w14:paraId="2A28E5FE" w14:textId="77777777" w:rsidR="00432ADA" w:rsidRPr="008529FD" w:rsidRDefault="00432ADA" w:rsidP="00432ADA">
      <w:pPr>
        <w:pStyle w:val="Pa0"/>
        <w:ind w:left="567"/>
        <w:jc w:val="both"/>
        <w:rPr>
          <w:rFonts w:cs="Montserrat"/>
          <w:color w:val="000000"/>
          <w:sz w:val="16"/>
          <w:szCs w:val="16"/>
        </w:rPr>
      </w:pPr>
      <w:r w:rsidRPr="00432ADA">
        <w:rPr>
          <w:rStyle w:val="A8"/>
          <w:rFonts w:eastAsiaTheme="minorEastAsia"/>
          <w:color w:val="auto"/>
        </w:rPr>
        <w:t>Derechos de protección de datos</w:t>
      </w:r>
      <w:r w:rsidRPr="00432ADA">
        <w:rPr>
          <w:rStyle w:val="A8"/>
          <w:rFonts w:eastAsiaTheme="minorEastAsia"/>
          <w:b w:val="0"/>
          <w:bCs w:val="0"/>
          <w:color w:val="auto"/>
        </w:rPr>
        <w:t>:</w:t>
      </w:r>
      <w:r w:rsidRPr="00432ADA">
        <w:rPr>
          <w:rStyle w:val="A8"/>
          <w:rFonts w:eastAsiaTheme="minorEastAsia"/>
          <w:color w:val="auto"/>
        </w:rPr>
        <w:t xml:space="preserve"> </w:t>
      </w:r>
      <w:r w:rsidRPr="008529FD">
        <w:rPr>
          <w:rStyle w:val="A2"/>
          <w:rFonts w:eastAsiaTheme="minorEastAsia"/>
        </w:rPr>
        <w:t xml:space="preserve">usted puede ejercitar sus derechos de acceso, rectificación, supresión, limitación u oposición al tratamiento de datos y portabilidad de sus datos en la siguiente dirección: Compañía Española de Seguros de Crédito a la Exportación, S.A., Compañía de Seguros y Reaseguros (SME), calle Velázquez, 74, 28001, Madrid (España), o en el siguiente email </w:t>
      </w:r>
      <w:r w:rsidRPr="008529FD">
        <w:rPr>
          <w:rStyle w:val="A3"/>
          <w:rFonts w:eastAsiaTheme="minorEastAsia"/>
          <w:sz w:val="16"/>
          <w:szCs w:val="16"/>
        </w:rPr>
        <w:t xml:space="preserve">dpd@grupocesce.es. </w:t>
      </w:r>
      <w:r w:rsidRPr="008529FD">
        <w:rPr>
          <w:rStyle w:val="A2"/>
          <w:rFonts w:eastAsiaTheme="minorEastAsia"/>
        </w:rPr>
        <w:t>Para más información sobre el tratamiento de sus datos personales, consulte nuestra Política de Privacidad para solicitantes de productos, disponible en www.cesce.es/es/textos-legales.</w:t>
      </w:r>
    </w:p>
    <w:p w14:paraId="7E0BF964" w14:textId="77777777" w:rsidR="00432ADA" w:rsidRDefault="00432ADA" w:rsidP="00432ADA">
      <w:pPr>
        <w:ind w:left="567" w:right="-180"/>
        <w:jc w:val="both"/>
        <w:outlineLvl w:val="0"/>
        <w:rPr>
          <w:rStyle w:val="A2"/>
          <w:rFonts w:ascii="Montserrat" w:eastAsiaTheme="minorEastAsia" w:hAnsi="Montserrat"/>
        </w:rPr>
      </w:pPr>
    </w:p>
    <w:p w14:paraId="2C6B7368" w14:textId="77777777" w:rsidR="00432ADA" w:rsidRPr="00432ADA" w:rsidRDefault="00432ADA" w:rsidP="00432ADA">
      <w:pPr>
        <w:pStyle w:val="Pa0"/>
        <w:ind w:left="567"/>
        <w:jc w:val="both"/>
        <w:rPr>
          <w:rStyle w:val="A8"/>
          <w:rFonts w:eastAsiaTheme="minorEastAsia"/>
          <w:b w:val="0"/>
          <w:bCs w:val="0"/>
          <w:color w:val="auto"/>
        </w:rPr>
      </w:pPr>
      <w:r w:rsidRPr="00432ADA">
        <w:rPr>
          <w:rStyle w:val="A8"/>
          <w:rFonts w:eastAsiaTheme="minorEastAsia"/>
          <w:b w:val="0"/>
          <w:bCs w:val="0"/>
          <w:color w:val="auto"/>
        </w:rPr>
        <w:t>Comprendo que Cesce va a tratar mis datos de contacto profesional con las finalidades antes mencionadas y que, para más información sobre el tratamiento y sobre cómo ejercer mis derechos de protección de datos, puedo consultar su Política de Privacidad WEB, en la sección Textos Legales.</w:t>
      </w:r>
    </w:p>
    <w:p w14:paraId="1DB9F991" w14:textId="77777777" w:rsidR="00904004" w:rsidRPr="00432ADA" w:rsidRDefault="00904004" w:rsidP="00904004">
      <w:pPr>
        <w:spacing w:after="80" w:line="240" w:lineRule="atLeast"/>
        <w:ind w:left="6379"/>
        <w:jc w:val="both"/>
        <w:rPr>
          <w:rFonts w:ascii="Montserrat" w:hAnsi="Montserrat"/>
          <w:color w:val="000000" w:themeColor="text1"/>
          <w:sz w:val="16"/>
          <w:szCs w:val="16"/>
        </w:rPr>
      </w:pPr>
    </w:p>
    <w:p w14:paraId="02A7F417" w14:textId="77777777" w:rsidR="00B36CE3" w:rsidRPr="00A50FEE" w:rsidRDefault="00B36CE3">
      <w:pPr>
        <w:spacing w:after="60"/>
        <w:jc w:val="both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004BC39E" w14:textId="77777777" w:rsidR="0074714B" w:rsidRPr="00A50FEE" w:rsidRDefault="0074714B" w:rsidP="0074714B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En</w:t>
      </w:r>
      <w:bookmarkStart w:id="65" w:name="Texto86"/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bookmarkEnd w:id="65"/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a </w:t>
      </w:r>
      <w:bookmarkStart w:id="66" w:name="Texto87"/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bookmarkEnd w:id="66"/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de</w:t>
      </w:r>
      <w:bookmarkStart w:id="67" w:name="Texto88"/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bookmarkEnd w:id="67"/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 xml:space="preserve"> de   </w:t>
      </w:r>
      <w:bookmarkStart w:id="68" w:name="Texto89"/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instrText xml:space="preserve"> FORMTEXT </w:instrTex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separate"/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noProof/>
          <w:color w:val="000000" w:themeColor="text1"/>
          <w:sz w:val="16"/>
          <w:szCs w:val="16"/>
          <w:u w:val="single"/>
          <w:lang w:val="es-ES_tradnl"/>
        </w:rPr>
        <w:t> </w:t>
      </w:r>
      <w:r w:rsidRPr="00A50FEE">
        <w:rPr>
          <w:rFonts w:ascii="Montserrat" w:hAnsi="Montserrat"/>
          <w:color w:val="000000" w:themeColor="text1"/>
          <w:sz w:val="16"/>
          <w:szCs w:val="16"/>
          <w:u w:val="single"/>
          <w:lang w:val="es-ES_tradnl"/>
        </w:rPr>
        <w:fldChar w:fldCharType="end"/>
      </w:r>
      <w:bookmarkEnd w:id="68"/>
    </w:p>
    <w:p w14:paraId="759C2CC9" w14:textId="77777777" w:rsidR="0074714B" w:rsidRPr="00A50FEE" w:rsidRDefault="0074714B" w:rsidP="0074714B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4CD3B007" w14:textId="77777777" w:rsidR="00A64821" w:rsidRDefault="00A64821" w:rsidP="0074714B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28253A0" w14:textId="1C712776" w:rsidR="00A64821" w:rsidRDefault="00A64821" w:rsidP="0074714B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Denominación Social:</w:t>
      </w:r>
    </w:p>
    <w:p w14:paraId="3C038B05" w14:textId="77777777" w:rsidR="00A64821" w:rsidRDefault="00A64821" w:rsidP="0074714B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34E829A0" w14:textId="0AA6736C" w:rsidR="00A64821" w:rsidRDefault="00A64821" w:rsidP="0074714B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>
        <w:rPr>
          <w:rFonts w:ascii="Montserrat" w:hAnsi="Montserrat"/>
          <w:color w:val="000000" w:themeColor="text1"/>
          <w:sz w:val="16"/>
          <w:szCs w:val="16"/>
          <w:lang w:val="es-ES_tradnl"/>
        </w:rPr>
        <w:t>Nombre y apellidos del firmante:</w:t>
      </w:r>
    </w:p>
    <w:p w14:paraId="2EA6AC09" w14:textId="77777777" w:rsidR="00A64821" w:rsidRDefault="00A64821" w:rsidP="0074714B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036F0830" w14:textId="67D35C21" w:rsidR="0074714B" w:rsidRPr="00A50FEE" w:rsidRDefault="0074714B" w:rsidP="0074714B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  <w:r w:rsidRPr="00A50FEE">
        <w:rPr>
          <w:rFonts w:ascii="Montserrat" w:hAnsi="Montserrat"/>
          <w:color w:val="000000" w:themeColor="text1"/>
          <w:sz w:val="16"/>
          <w:szCs w:val="16"/>
          <w:lang w:val="es-ES_tradnl"/>
        </w:rPr>
        <w:t>Sello y Firma</w:t>
      </w:r>
    </w:p>
    <w:p w14:paraId="5599D5C1" w14:textId="77777777" w:rsidR="0074714B" w:rsidRPr="00A50FEE" w:rsidRDefault="0074714B" w:rsidP="0074714B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09AA2F6C" w14:textId="77777777" w:rsidR="0074714B" w:rsidRPr="00A50FEE" w:rsidRDefault="0074714B" w:rsidP="0074714B">
      <w:pPr>
        <w:spacing w:after="60"/>
        <w:jc w:val="center"/>
        <w:rPr>
          <w:rFonts w:ascii="Montserrat" w:hAnsi="Montserrat"/>
          <w:color w:val="000000" w:themeColor="text1"/>
          <w:sz w:val="16"/>
          <w:szCs w:val="16"/>
          <w:lang w:val="es-ES_tradnl"/>
        </w:rPr>
      </w:pPr>
    </w:p>
    <w:p w14:paraId="60EA01B2" w14:textId="77777777" w:rsidR="0074714B" w:rsidRPr="00A71C3B" w:rsidRDefault="0074714B" w:rsidP="0074714B">
      <w:pPr>
        <w:spacing w:after="60"/>
        <w:jc w:val="center"/>
        <w:rPr>
          <w:rFonts w:ascii="Century Gothic" w:hAnsi="Century Gothic"/>
          <w:color w:val="000066"/>
          <w:sz w:val="16"/>
          <w:szCs w:val="16"/>
          <w:lang w:val="es-ES_tradnl"/>
        </w:rPr>
      </w:pPr>
    </w:p>
    <w:sectPr w:rsidR="0074714B" w:rsidRPr="00A71C3B" w:rsidSect="004F55D0">
      <w:headerReference w:type="default" r:id="rId9"/>
      <w:pgSz w:w="11906" w:h="16838"/>
      <w:pgMar w:top="1134" w:right="1418" w:bottom="993" w:left="1418" w:header="720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C315" w14:textId="77777777" w:rsidR="00311646" w:rsidRDefault="00311646">
      <w:r>
        <w:separator/>
      </w:r>
    </w:p>
  </w:endnote>
  <w:endnote w:type="continuationSeparator" w:id="0">
    <w:p w14:paraId="33FD09A9" w14:textId="77777777" w:rsidR="00311646" w:rsidRDefault="0031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pta Slab">
    <w:panose1 w:val="00000000000000000000"/>
    <w:charset w:val="00"/>
    <w:family w:val="auto"/>
    <w:pitch w:val="variable"/>
    <w:sig w:usb0="A00000FF" w:usb1="5000207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2F82" w14:textId="77777777" w:rsidR="00C25618" w:rsidRDefault="00C25618">
    <w:pPr>
      <w:ind w:right="-2"/>
      <w:jc w:val="both"/>
      <w:rPr>
        <w:rFonts w:ascii="Verdana" w:hAnsi="Verdana"/>
        <w:b/>
        <w:i/>
        <w:sz w:val="12"/>
        <w:szCs w:val="12"/>
        <w:u w:val="single"/>
        <w:lang w:val="es-ES_trad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F23C96" wp14:editId="590B01E9">
              <wp:simplePos x="0" y="0"/>
              <wp:positionH relativeFrom="column">
                <wp:posOffset>5666105</wp:posOffset>
              </wp:positionH>
              <wp:positionV relativeFrom="paragraph">
                <wp:posOffset>-160020</wp:posOffset>
              </wp:positionV>
              <wp:extent cx="685800" cy="342900"/>
              <wp:effectExtent l="3810" t="254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A5FF7" w14:textId="20F3FD16" w:rsidR="00C25618" w:rsidRPr="0039140D" w:rsidRDefault="00C25618">
                          <w:pPr>
                            <w:jc w:val="right"/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</w:pPr>
                          <w:r w:rsidRPr="0039140D">
                            <w:rPr>
                              <w:rFonts w:ascii="Hepta Slab" w:hAnsi="Hepta Slab" w:cs="Hepta Slab"/>
                              <w:b/>
                              <w:i/>
                              <w:color w:val="1F497D" w:themeColor="text2"/>
                            </w:rPr>
                            <w:t xml:space="preserve">Pág. </w:t>
                          </w:r>
                          <w:r w:rsidRPr="0039140D">
                            <w:rPr>
                              <w:rFonts w:ascii="Hepta Slab" w:hAnsi="Hepta Slab" w:cs="Hepta Slab"/>
                              <w:color w:val="1F497D" w:themeColor="text2"/>
                            </w:rPr>
                            <w:fldChar w:fldCharType="begin"/>
                          </w:r>
                          <w:r w:rsidRPr="0039140D">
                            <w:rPr>
                              <w:rFonts w:ascii="Hepta Slab" w:hAnsi="Hepta Slab" w:cs="Hepta Slab"/>
                              <w:color w:val="1F497D" w:themeColor="text2"/>
                            </w:rPr>
                            <w:instrText xml:space="preserve"> PAGE </w:instrText>
                          </w:r>
                          <w:r w:rsidRPr="0039140D">
                            <w:rPr>
                              <w:rFonts w:ascii="Hepta Slab" w:hAnsi="Hepta Slab" w:cs="Hepta Slab"/>
                              <w:color w:val="1F497D" w:themeColor="text2"/>
                            </w:rPr>
                            <w:fldChar w:fldCharType="separate"/>
                          </w:r>
                          <w:r w:rsidR="002F3E1E">
                            <w:rPr>
                              <w:rFonts w:ascii="Hepta Slab" w:hAnsi="Hepta Slab" w:cs="Hepta Slab"/>
                              <w:noProof/>
                              <w:color w:val="1F497D" w:themeColor="text2"/>
                            </w:rPr>
                            <w:t>1</w:t>
                          </w:r>
                          <w:r w:rsidRPr="0039140D">
                            <w:rPr>
                              <w:rFonts w:ascii="Hepta Slab" w:hAnsi="Hepta Slab" w:cs="Hepta Slab"/>
                              <w:color w:val="1F497D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F23C9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446.15pt;margin-top:-12.6pt;width:5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yhBgIAAPUDAAAOAAAAZHJzL2Uyb0RvYy54bWysU9tu2zAMfR+wfxD0vjjJ0i4x4hRdigwD&#10;ugvQ9gNkWbaFyaJGKbGzrx8lp2m2vg3TgyCK1CHPIbW+GTrDDgq9Blvw2WTKmbISKm2bgj897t4t&#10;OfNB2EoYsKrgR+X5zebtm3XvcjWHFkylkBGI9XnvCt6G4PIs87JVnfATcMqSswbsRCATm6xC0RN6&#10;Z7L5dHqd9YCVQ5DKe7q9G518k/DrWsnwra69CswUnGoLace0l3HPNmuRNyhcq+WpDPEPVXRCW0p6&#10;hroTQbA96ldQnZYIHuowkdBlUNdaqsSB2Mymf7F5aIVTiQuJ491ZJv//YOXXw3dkuir4gjMrOmrR&#10;oxoC+wgDW0V1eudzCnpwFBYGuqYuJ6be3YP84ZmFbStso24RoW+VqKi6WXyZXTwdcXwEKfsvUFEa&#10;sQ+QgIYauygdicEInbp0PHcmliLp8np5tZySR5Lr/WK+onPMIPLnxw59+KSgY/FQcKTGJ3BxuPdh&#10;DH0Oibk8GF3ttDHJwKbcGmQHQUOyS+uE/keYsTHYQnw2IsabxDISGymGoRySnEmCqEAJ1ZFoI4yz&#10;R3+FDi3gL856mruC+597gYoz89mSdKvZYhEHNRmLqw9zMvDSU156hJUEVfDA2XjchnG49w5101Km&#10;sVkWbknuWicpXqo6lU+zlcQ8/YM4vJd2inr5rZvfAAAA//8DAFBLAwQUAAYACAAAACEALvkgW98A&#10;AAALAQAADwAAAGRycy9kb3ducmV2LnhtbEyPwU7DMAyG70i8Q+RJXNCWUNjWlaYTIIG4buwB3MZr&#10;qzVO1WRr9/ZkJzja/vT7+/PtZDtxocG3jjU8LRQI4sqZlmsNh5/PeQrCB2SDnWPScCUP2+L+LsfM&#10;uJF3dNmHWsQQ9hlqaELoMyl91ZBFv3A9cbwd3WAxxHGopRlwjOG2k4lSK2mx5fihwZ4+GqpO+7PV&#10;cPweH5ebsfwKh/XuZfWO7bp0V60fZtPbK4hAU/iD4aYf1aGITqU7s/Gi05BukueIapgnywTEjVBK&#10;xVWpIUlTkEUu/3cofgEAAP//AwBQSwECLQAUAAYACAAAACEAtoM4kv4AAADhAQAAEwAAAAAAAAAA&#10;AAAAAAAAAAAAW0NvbnRlbnRfVHlwZXNdLnhtbFBLAQItABQABgAIAAAAIQA4/SH/1gAAAJQBAAAL&#10;AAAAAAAAAAAAAAAAAC8BAABfcmVscy8ucmVsc1BLAQItABQABgAIAAAAIQBYgTyhBgIAAPUDAAAO&#10;AAAAAAAAAAAAAAAAAC4CAABkcnMvZTJvRG9jLnhtbFBLAQItABQABgAIAAAAIQAu+SBb3wAAAAsB&#10;AAAPAAAAAAAAAAAAAAAAAGAEAABkcnMvZG93bnJldi54bWxQSwUGAAAAAAQABADzAAAAbAUAAAAA&#10;" stroked="f">
              <v:textbox>
                <w:txbxContent>
                  <w:p w14:paraId="368A5FF7" w14:textId="20F3FD16" w:rsidR="00C25618" w:rsidRPr="0039140D" w:rsidRDefault="00C25618">
                    <w:pPr>
                      <w:jc w:val="right"/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</w:pPr>
                    <w:r w:rsidRPr="0039140D">
                      <w:rPr>
                        <w:rFonts w:ascii="Hepta Slab" w:hAnsi="Hepta Slab" w:cs="Hepta Slab"/>
                        <w:b/>
                        <w:i/>
                        <w:color w:val="1F497D" w:themeColor="text2"/>
                      </w:rPr>
                      <w:t xml:space="preserve">Pág. </w:t>
                    </w:r>
                    <w:r w:rsidRPr="0039140D">
                      <w:rPr>
                        <w:rFonts w:ascii="Hepta Slab" w:hAnsi="Hepta Slab" w:cs="Hepta Slab"/>
                        <w:color w:val="1F497D" w:themeColor="text2"/>
                      </w:rPr>
                      <w:fldChar w:fldCharType="begin"/>
                    </w:r>
                    <w:r w:rsidRPr="0039140D">
                      <w:rPr>
                        <w:rFonts w:ascii="Hepta Slab" w:hAnsi="Hepta Slab" w:cs="Hepta Slab"/>
                        <w:color w:val="1F497D" w:themeColor="text2"/>
                      </w:rPr>
                      <w:instrText xml:space="preserve"> PAGE </w:instrText>
                    </w:r>
                    <w:r w:rsidRPr="0039140D">
                      <w:rPr>
                        <w:rFonts w:ascii="Hepta Slab" w:hAnsi="Hepta Slab" w:cs="Hepta Slab"/>
                        <w:color w:val="1F497D" w:themeColor="text2"/>
                      </w:rPr>
                      <w:fldChar w:fldCharType="separate"/>
                    </w:r>
                    <w:r w:rsidR="002F3E1E">
                      <w:rPr>
                        <w:rFonts w:ascii="Hepta Slab" w:hAnsi="Hepta Slab" w:cs="Hepta Slab"/>
                        <w:noProof/>
                        <w:color w:val="1F497D" w:themeColor="text2"/>
                      </w:rPr>
                      <w:t>1</w:t>
                    </w:r>
                    <w:r w:rsidRPr="0039140D">
                      <w:rPr>
                        <w:rFonts w:ascii="Hepta Slab" w:hAnsi="Hepta Slab" w:cs="Hepta Slab"/>
                        <w:color w:val="1F497D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14C08" w14:textId="77777777" w:rsidR="00311646" w:rsidRDefault="00311646">
      <w:r>
        <w:separator/>
      </w:r>
    </w:p>
  </w:footnote>
  <w:footnote w:type="continuationSeparator" w:id="0">
    <w:p w14:paraId="457792DE" w14:textId="77777777" w:rsidR="00311646" w:rsidRDefault="0031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0B29" w14:textId="46592895" w:rsidR="00C25618" w:rsidRDefault="00A50FE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76BA50" wp14:editId="1733E1E2">
              <wp:simplePos x="0" y="0"/>
              <wp:positionH relativeFrom="column">
                <wp:posOffset>2216396</wp:posOffset>
              </wp:positionH>
              <wp:positionV relativeFrom="paragraph">
                <wp:posOffset>-172065</wp:posOffset>
              </wp:positionV>
              <wp:extent cx="3974690" cy="685800"/>
              <wp:effectExtent l="0" t="0" r="698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469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D69AB" w14:textId="77777777" w:rsidR="00A50FEE" w:rsidRPr="00A50FEE" w:rsidRDefault="00A50FEE" w:rsidP="00A50FEE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A50FEE"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SOLICITUD DE COBERTURA</w:t>
                          </w:r>
                        </w:p>
                        <w:p w14:paraId="240B9A77" w14:textId="6D328FA1" w:rsidR="00A50FEE" w:rsidRPr="00A50FEE" w:rsidRDefault="00A50FEE" w:rsidP="00A50FEE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A50FEE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 xml:space="preserve">Seguro de Crédito </w:t>
                          </w:r>
                          <w:r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Suministra</w:t>
                          </w:r>
                          <w:r w:rsidRPr="00A50FEE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dor</w:t>
                          </w:r>
                        </w:p>
                        <w:p w14:paraId="6C319CCC" w14:textId="77777777" w:rsidR="00A50FEE" w:rsidRPr="00D65C3D" w:rsidRDefault="00A50FEE" w:rsidP="00A50FE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32"/>
                              <w:szCs w:val="3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6BA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4.5pt;margin-top:-13.55pt;width:312.9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WEBwIAAO8DAAAOAAAAZHJzL2Uyb0RvYy54bWysU9tu2zAMfR+wfxD0vjjJkjQx4hRdigwD&#10;ugvQ7gNkWbaFyaJGKbG7rx8lp1nQvQ3TgyCK5BHPIbW9HTrDTgq9Blvw2WTKmbISKm2bgn9/Orxb&#10;c+aDsJUwYFXBn5Xnt7u3b7a9y9UcWjCVQkYg1ue9K3gbgsuzzMtWdcJPwClLzhqwE4FMbLIKRU/o&#10;ncnm0+kq6wErhyCV93R7Pzr5LuHXtZLha117FZgpONUW0o5pL+Oe7bYib1C4VstzGeIfquiEtvTo&#10;BepeBMGOqP+C6rRE8FCHiYQug7rWUiUOxGY2fcXmsRVOJS4kjncXmfz/g5VfTt+Q6argS86s6KhF&#10;T2oI7AMMbBnV6Z3PKejRUVgY6Jq6nJh69wDyh2cW9q2wjbpDhL5VoqLqZjEzu0odcXwEKfvPUNEz&#10;4hggAQ01dlE6EoMROnXp+dKZWIqky/ebm8VqQy5JvtV6uZ6m1mUif8l26MNHBR2Lh4IjdT6hi9OD&#10;D7Eakb+ExMc8GF0dtDHJwKbcG2QnQVNySCsReBVmbAy2ENNGxHiTaEZmI8cwlMNZthKqZyKMME4d&#10;/RI6tIC/OOtp4grufx4FKs7MJ0uibWaLRRzRZCyWN3My8NpTXnuElQRV8MDZeNyHcayPDnXT0ktj&#10;myzckdC1ThrEjoxVneumqUrSnH9AHNtrO0X9+ae73wAAAP//AwBQSwMEFAAGAAgAAAAhAM0iOwDf&#10;AAAACgEAAA8AAABkcnMvZG93bnJldi54bWxMj8FOwzAQRO9I/IO1SFxQ67SEpg7ZVIAE4trSD9jE&#10;bhIRr6PYbdK/x5zgOJrRzJtiN9teXMzoO8cIq2UCwnDtdMcNwvHrfbEF4QOxpt6xQbgaD7vy9qag&#10;XLuJ9+ZyCI2IJexzQmhDGHIpfd0aS37pBsPRO7nRUohybKQeaYrltpfrJNlISx3HhZYG89aa+vtw&#10;tginz+nhSU3VRzhm+3TzSl1WuSvi/d388gwimDn8heEXP6JDGZkqd2btRY/wmKr4JSAs1tkKREyo&#10;LFUgKoRtokCWhfx/ofwBAAD//wMAUEsBAi0AFAAGAAgAAAAhALaDOJL+AAAA4QEAABMAAAAAAAAA&#10;AAAAAAAAAAAAAFtDb250ZW50X1R5cGVzXS54bWxQSwECLQAUAAYACAAAACEAOP0h/9YAAACUAQAA&#10;CwAAAAAAAAAAAAAAAAAvAQAAX3JlbHMvLnJlbHNQSwECLQAUAAYACAAAACEABUi1hAcCAADvAwAA&#10;DgAAAAAAAAAAAAAAAAAuAgAAZHJzL2Uyb0RvYy54bWxQSwECLQAUAAYACAAAACEAzSI7AN8AAAAK&#10;AQAADwAAAAAAAAAAAAAAAABhBAAAZHJzL2Rvd25yZXYueG1sUEsFBgAAAAAEAAQA8wAAAG0FAAAA&#10;AA==&#10;" stroked="f">
              <v:textbox>
                <w:txbxContent>
                  <w:p w14:paraId="593D69AB" w14:textId="77777777" w:rsidR="00A50FEE" w:rsidRPr="00A50FEE" w:rsidRDefault="00A50FEE" w:rsidP="00A50FEE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A50FEE"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  <w:t>SOLICITUD DE COBERTURA</w:t>
                    </w:r>
                  </w:p>
                  <w:p w14:paraId="240B9A77" w14:textId="6D328FA1" w:rsidR="00A50FEE" w:rsidRPr="00A50FEE" w:rsidRDefault="00A50FEE" w:rsidP="00A50FEE">
                    <w:pPr>
                      <w:jc w:val="center"/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A50FEE"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  <w:t xml:space="preserve">Seguro de Crédito </w:t>
                    </w:r>
                    <w:r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  <w:t>Suministra</w:t>
                    </w:r>
                    <w:r w:rsidRPr="00A50FEE"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  <w:t>dor</w:t>
                    </w:r>
                  </w:p>
                  <w:p w14:paraId="6C319CCC" w14:textId="77777777" w:rsidR="00A50FEE" w:rsidRPr="00D65C3D" w:rsidRDefault="00A50FEE" w:rsidP="00A50FEE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32"/>
                        <w:szCs w:val="32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EA46222" wp14:editId="535579AF">
          <wp:extent cx="1781810" cy="555625"/>
          <wp:effectExtent l="0" t="0" r="0" b="0"/>
          <wp:docPr id="1" name="Imagen 1" descr="Logo Cesce_Sin Claim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sce_Sin Claim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8" t="24443" r="10669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562E4" w14:textId="45614122" w:rsidR="00C25618" w:rsidRDefault="00A50FE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0C982F" wp14:editId="203916F2">
              <wp:simplePos x="0" y="0"/>
              <wp:positionH relativeFrom="column">
                <wp:posOffset>2221639</wp:posOffset>
              </wp:positionH>
              <wp:positionV relativeFrom="paragraph">
                <wp:posOffset>-103239</wp:posOffset>
              </wp:positionV>
              <wp:extent cx="3974690" cy="685800"/>
              <wp:effectExtent l="0" t="0" r="698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469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C1E4C" w14:textId="77777777" w:rsidR="00A50FEE" w:rsidRPr="00A50FEE" w:rsidRDefault="00A50FEE" w:rsidP="00A50FEE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A50FEE">
                            <w:rPr>
                              <w:rFonts w:ascii="Hepta Slab" w:hAnsi="Hepta Slab" w:cs="Hepta Slab"/>
                              <w:b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SOLICITUD DE COBERTURA</w:t>
                          </w:r>
                        </w:p>
                        <w:p w14:paraId="3F530135" w14:textId="77777777" w:rsidR="00A50FEE" w:rsidRPr="00A50FEE" w:rsidRDefault="00A50FEE" w:rsidP="00A50FEE">
                          <w:pPr>
                            <w:jc w:val="center"/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A50FEE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 xml:space="preserve">Seguro de Crédito </w:t>
                          </w:r>
                          <w:r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Suministra</w:t>
                          </w:r>
                          <w:r w:rsidRPr="00A50FEE">
                            <w:rPr>
                              <w:rFonts w:ascii="Hepta Slab" w:hAnsi="Hepta Slab" w:cs="Hepta Slab"/>
                              <w:b/>
                              <w:i/>
                              <w:color w:val="1C4CDE"/>
                              <w:sz w:val="32"/>
                              <w:szCs w:val="32"/>
                              <w:lang w:val="es-ES_tradnl"/>
                            </w:rPr>
                            <w:t>dor</w:t>
                          </w:r>
                        </w:p>
                        <w:p w14:paraId="6E621F8C" w14:textId="77777777" w:rsidR="00A50FEE" w:rsidRPr="00D65C3D" w:rsidRDefault="00A50FEE" w:rsidP="00A50FEE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32"/>
                              <w:szCs w:val="32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C982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4.95pt;margin-top:-8.15pt;width:312.9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zpHCgIAAPYDAAAOAAAAZHJzL2Uyb0RvYy54bWysU9uO2jAQfa/Uf7D8XhIosBARVltWVJW2&#10;F2m3H+A4TmI18bhjQ0K/vmMHKNq+VfWD5fHMHM85M97cD13LjgqdBpPz6STlTBkJpTZ1zr+/7N+t&#10;OHNemFK0YFTOT8rx++3bN5veZmoGDbSlQkYgxmW9zXnjvc2SxMlGdcJNwCpDzgqwE55MrJMSRU/o&#10;XZvM0nSZ9IClRZDKObp9HJ18G/GrSkn/taqc8qzNOdXm445xL8KebDciq1HYRstzGeIfquiENvTo&#10;FepReMEOqP+C6rREcFD5iYQugarSUkUOxGaavmLz3AirIhcSx9mrTO7/wcovx2/IdJnzJWdGdNSi&#10;FzV49gEGtgjq9NZlFPRsKcwPdE1djkydfQL5wzEDu0aYWj0gQt8oUVJ105CZ3KSOOC6AFP1nKOkZ&#10;cfAQgYYKuyAdicEInbp0unYmlCLp8v36br5ck0uSb7larNLYukRkl2yLzn9U0LFwyDlS5yO6OD45&#10;H6oR2SUkPOag1eVet200sC52LbKjoCnZxxUJvAprTQg2ENJGxHATaQZmI0c/FEPUc3ZRr4DyRLwR&#10;xuGjz0KHBvAXZz0NXs7dz4NAxVn7yZB26+l8HiY1GvPF3YwMvPUUtx5hJEHl3HM2Hnd+nO6DRV03&#10;9NLYLQMPpHeloxShMWNV5/JpuKJC548QpvfWjlF/vuv2NwAAAP//AwBQSwMEFAAGAAgAAAAhACer&#10;OoLfAAAACgEAAA8AAABkcnMvZG93bnJldi54bWxMj8FOg0AQhu8mvsNmTLyYdsG2IJSlURON19Y+&#10;wMBOgZTdJey20Ld3POltJvPln+8vdrPpxZVG3zmrIF5GIMjWTne2UXD8/li8gPABrcbeWVJwIw+7&#10;8v6uwFy7ye7pegiN4BDrc1TQhjDkUvq6JYN+6QayfDu50WDgdWykHnHicNPL5yhKpMHO8ocWB3pv&#10;qT4fLkbB6Wt62mRT9RmO6X6dvGGXVu6m1OPD/LoFEWgOfzD86rM6lOxUuYvVXvQKVussY1TBIk5W&#10;IJjI0g2XqXiIU5BlIf9XKH8AAAD//wMAUEsBAi0AFAAGAAgAAAAhALaDOJL+AAAA4QEAABMAAAAA&#10;AAAAAAAAAAAAAAAAAFtDb250ZW50X1R5cGVzXS54bWxQSwECLQAUAAYACAAAACEAOP0h/9YAAACU&#10;AQAACwAAAAAAAAAAAAAAAAAvAQAAX3JlbHMvLnJlbHNQSwECLQAUAAYACAAAACEAkws6RwoCAAD2&#10;AwAADgAAAAAAAAAAAAAAAAAuAgAAZHJzL2Uyb0RvYy54bWxQSwECLQAUAAYACAAAACEAJ6s6gt8A&#10;AAAKAQAADwAAAAAAAAAAAAAAAABkBAAAZHJzL2Rvd25yZXYueG1sUEsFBgAAAAAEAAQA8wAAAHAF&#10;AAAAAA==&#10;" stroked="f">
              <v:textbox>
                <w:txbxContent>
                  <w:p w14:paraId="2AEC1E4C" w14:textId="77777777" w:rsidR="00A50FEE" w:rsidRPr="00A50FEE" w:rsidRDefault="00A50FEE" w:rsidP="00A50FEE">
                    <w:pPr>
                      <w:jc w:val="center"/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A50FEE">
                      <w:rPr>
                        <w:rFonts w:ascii="Hepta Slab" w:hAnsi="Hepta Slab" w:cs="Hepta Slab"/>
                        <w:b/>
                        <w:color w:val="1C4CDE"/>
                        <w:sz w:val="32"/>
                        <w:szCs w:val="32"/>
                        <w:lang w:val="es-ES_tradnl"/>
                      </w:rPr>
                      <w:t>SOLICITUD DE COBERTURA</w:t>
                    </w:r>
                  </w:p>
                  <w:p w14:paraId="3F530135" w14:textId="77777777" w:rsidR="00A50FEE" w:rsidRPr="00A50FEE" w:rsidRDefault="00A50FEE" w:rsidP="00A50FEE">
                    <w:pPr>
                      <w:jc w:val="center"/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</w:pPr>
                    <w:r w:rsidRPr="00A50FEE"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  <w:t xml:space="preserve">Seguro de Crédito </w:t>
                    </w:r>
                    <w:r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  <w:t>Suministra</w:t>
                    </w:r>
                    <w:r w:rsidRPr="00A50FEE">
                      <w:rPr>
                        <w:rFonts w:ascii="Hepta Slab" w:hAnsi="Hepta Slab" w:cs="Hepta Slab"/>
                        <w:b/>
                        <w:i/>
                        <w:color w:val="1C4CDE"/>
                        <w:sz w:val="32"/>
                        <w:szCs w:val="32"/>
                        <w:lang w:val="es-ES_tradnl"/>
                      </w:rPr>
                      <w:t>dor</w:t>
                    </w:r>
                  </w:p>
                  <w:p w14:paraId="6E621F8C" w14:textId="77777777" w:rsidR="00A50FEE" w:rsidRPr="00D65C3D" w:rsidRDefault="00A50FEE" w:rsidP="00A50FEE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32"/>
                        <w:szCs w:val="32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color w:val="000099"/>
        <w:sz w:val="32"/>
        <w:szCs w:val="32"/>
      </w:rPr>
      <w:drawing>
        <wp:inline distT="0" distB="0" distL="0" distR="0" wp14:anchorId="5A44A956" wp14:editId="5155AB5F">
          <wp:extent cx="1781810" cy="555625"/>
          <wp:effectExtent l="0" t="0" r="0" b="0"/>
          <wp:docPr id="2" name="Imagen 2" descr="Logo Cesce_Sin Claim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esce_Sin Claim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8" t="24443" r="10669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F92D4" w14:textId="77777777" w:rsidR="00C25618" w:rsidRDefault="00C256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11A"/>
    <w:multiLevelType w:val="multilevel"/>
    <w:tmpl w:val="62EEDE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9A5706"/>
    <w:multiLevelType w:val="hybridMultilevel"/>
    <w:tmpl w:val="34BA162A"/>
    <w:lvl w:ilvl="0" w:tplc="80F8519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7152B6"/>
    <w:multiLevelType w:val="hybridMultilevel"/>
    <w:tmpl w:val="9F5E43A6"/>
    <w:lvl w:ilvl="0" w:tplc="3BA45F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3F4901"/>
    <w:multiLevelType w:val="hybridMultilevel"/>
    <w:tmpl w:val="11680BBA"/>
    <w:lvl w:ilvl="0" w:tplc="1D62C430">
      <w:start w:val="1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4543"/>
    <w:multiLevelType w:val="hybridMultilevel"/>
    <w:tmpl w:val="4842836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2600BF"/>
    <w:multiLevelType w:val="hybridMultilevel"/>
    <w:tmpl w:val="882801CC"/>
    <w:lvl w:ilvl="0" w:tplc="3BA45F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2C61EF"/>
    <w:multiLevelType w:val="hybridMultilevel"/>
    <w:tmpl w:val="B9C43C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243D0"/>
    <w:multiLevelType w:val="singleLevel"/>
    <w:tmpl w:val="92901288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54658F"/>
    <w:multiLevelType w:val="hybridMultilevel"/>
    <w:tmpl w:val="B86202AA"/>
    <w:lvl w:ilvl="0" w:tplc="3BA45FD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7F40C1"/>
    <w:multiLevelType w:val="hybridMultilevel"/>
    <w:tmpl w:val="BDCE045E"/>
    <w:lvl w:ilvl="0" w:tplc="3BA45FD2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5DB55A0"/>
    <w:multiLevelType w:val="hybridMultilevel"/>
    <w:tmpl w:val="62EEDE18"/>
    <w:lvl w:ilvl="0" w:tplc="8ED04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E947F1F"/>
    <w:multiLevelType w:val="hybridMultilevel"/>
    <w:tmpl w:val="3AA66548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30138E8"/>
    <w:multiLevelType w:val="hybridMultilevel"/>
    <w:tmpl w:val="D64A8D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0A6C48"/>
    <w:multiLevelType w:val="singleLevel"/>
    <w:tmpl w:val="0C0A0001"/>
    <w:lvl w:ilvl="0">
      <w:start w:val="800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12"/>
  </w:num>
  <w:num w:numId="8">
    <w:abstractNumId w:val="6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94"/>
    <w:rsid w:val="00001EA6"/>
    <w:rsid w:val="0003161A"/>
    <w:rsid w:val="00037602"/>
    <w:rsid w:val="00053FAB"/>
    <w:rsid w:val="00095826"/>
    <w:rsid w:val="00106265"/>
    <w:rsid w:val="0011530A"/>
    <w:rsid w:val="00135F78"/>
    <w:rsid w:val="00140998"/>
    <w:rsid w:val="00185108"/>
    <w:rsid w:val="001972E1"/>
    <w:rsid w:val="001B7E60"/>
    <w:rsid w:val="001C5265"/>
    <w:rsid w:val="001D4E73"/>
    <w:rsid w:val="001D68E5"/>
    <w:rsid w:val="00242B81"/>
    <w:rsid w:val="00242EBA"/>
    <w:rsid w:val="00246642"/>
    <w:rsid w:val="002719A8"/>
    <w:rsid w:val="002748FE"/>
    <w:rsid w:val="002777B2"/>
    <w:rsid w:val="0029234E"/>
    <w:rsid w:val="002935D3"/>
    <w:rsid w:val="002A2204"/>
    <w:rsid w:val="002A789A"/>
    <w:rsid w:val="002B77CA"/>
    <w:rsid w:val="002C0226"/>
    <w:rsid w:val="002C613F"/>
    <w:rsid w:val="002F3E1E"/>
    <w:rsid w:val="003051C5"/>
    <w:rsid w:val="00311646"/>
    <w:rsid w:val="00335F17"/>
    <w:rsid w:val="00360948"/>
    <w:rsid w:val="003769FF"/>
    <w:rsid w:val="0039140D"/>
    <w:rsid w:val="003C5449"/>
    <w:rsid w:val="004078BC"/>
    <w:rsid w:val="004214B7"/>
    <w:rsid w:val="00432ADA"/>
    <w:rsid w:val="004358BA"/>
    <w:rsid w:val="00436717"/>
    <w:rsid w:val="00462868"/>
    <w:rsid w:val="004774AF"/>
    <w:rsid w:val="0048709B"/>
    <w:rsid w:val="004A00A3"/>
    <w:rsid w:val="004A3B52"/>
    <w:rsid w:val="004F55D0"/>
    <w:rsid w:val="005150D0"/>
    <w:rsid w:val="0052187C"/>
    <w:rsid w:val="00540744"/>
    <w:rsid w:val="00560295"/>
    <w:rsid w:val="00584FF4"/>
    <w:rsid w:val="005A2B4E"/>
    <w:rsid w:val="005C5CBF"/>
    <w:rsid w:val="005D4FA5"/>
    <w:rsid w:val="005E6934"/>
    <w:rsid w:val="006072BF"/>
    <w:rsid w:val="00630E17"/>
    <w:rsid w:val="006560A2"/>
    <w:rsid w:val="0066394F"/>
    <w:rsid w:val="00684380"/>
    <w:rsid w:val="006978A2"/>
    <w:rsid w:val="006B54FB"/>
    <w:rsid w:val="006D55F1"/>
    <w:rsid w:val="006E0AFB"/>
    <w:rsid w:val="00703996"/>
    <w:rsid w:val="0074714B"/>
    <w:rsid w:val="007773A5"/>
    <w:rsid w:val="00782F94"/>
    <w:rsid w:val="007D1EDB"/>
    <w:rsid w:val="007E6080"/>
    <w:rsid w:val="0084267F"/>
    <w:rsid w:val="008426C4"/>
    <w:rsid w:val="00855B32"/>
    <w:rsid w:val="00867F84"/>
    <w:rsid w:val="00890307"/>
    <w:rsid w:val="008B2053"/>
    <w:rsid w:val="008D10E3"/>
    <w:rsid w:val="008E6C2D"/>
    <w:rsid w:val="008F523D"/>
    <w:rsid w:val="008F6031"/>
    <w:rsid w:val="00904004"/>
    <w:rsid w:val="00917170"/>
    <w:rsid w:val="009423F9"/>
    <w:rsid w:val="00945896"/>
    <w:rsid w:val="00976373"/>
    <w:rsid w:val="00997131"/>
    <w:rsid w:val="009B64F4"/>
    <w:rsid w:val="009B7C26"/>
    <w:rsid w:val="009C3CD6"/>
    <w:rsid w:val="009E7A3A"/>
    <w:rsid w:val="00A07C27"/>
    <w:rsid w:val="00A312B6"/>
    <w:rsid w:val="00A50FEE"/>
    <w:rsid w:val="00A64821"/>
    <w:rsid w:val="00A679AF"/>
    <w:rsid w:val="00A71C3B"/>
    <w:rsid w:val="00A97376"/>
    <w:rsid w:val="00AB3A7F"/>
    <w:rsid w:val="00AE0FCD"/>
    <w:rsid w:val="00AE6C1F"/>
    <w:rsid w:val="00AE7CA6"/>
    <w:rsid w:val="00B04008"/>
    <w:rsid w:val="00B146FE"/>
    <w:rsid w:val="00B1572C"/>
    <w:rsid w:val="00B31FEC"/>
    <w:rsid w:val="00B36CE3"/>
    <w:rsid w:val="00B414E0"/>
    <w:rsid w:val="00B42BA7"/>
    <w:rsid w:val="00B54919"/>
    <w:rsid w:val="00B63405"/>
    <w:rsid w:val="00B82584"/>
    <w:rsid w:val="00BB3D01"/>
    <w:rsid w:val="00BE201C"/>
    <w:rsid w:val="00BF0134"/>
    <w:rsid w:val="00BF61F3"/>
    <w:rsid w:val="00C25618"/>
    <w:rsid w:val="00C45C65"/>
    <w:rsid w:val="00C87EA5"/>
    <w:rsid w:val="00CA39E5"/>
    <w:rsid w:val="00CC0FE7"/>
    <w:rsid w:val="00CC3581"/>
    <w:rsid w:val="00CC5117"/>
    <w:rsid w:val="00CC7AA4"/>
    <w:rsid w:val="00CF5422"/>
    <w:rsid w:val="00CF732A"/>
    <w:rsid w:val="00D14175"/>
    <w:rsid w:val="00D15799"/>
    <w:rsid w:val="00D163E8"/>
    <w:rsid w:val="00D16713"/>
    <w:rsid w:val="00D310FE"/>
    <w:rsid w:val="00D34649"/>
    <w:rsid w:val="00DB34FA"/>
    <w:rsid w:val="00DC0B47"/>
    <w:rsid w:val="00DE5D76"/>
    <w:rsid w:val="00E06EF0"/>
    <w:rsid w:val="00E402CB"/>
    <w:rsid w:val="00E46C59"/>
    <w:rsid w:val="00E612EC"/>
    <w:rsid w:val="00EC6707"/>
    <w:rsid w:val="00EC7FC7"/>
    <w:rsid w:val="00EF6501"/>
    <w:rsid w:val="00F07555"/>
    <w:rsid w:val="00F568F3"/>
    <w:rsid w:val="00F57F57"/>
    <w:rsid w:val="00F60E10"/>
    <w:rsid w:val="00F835B7"/>
    <w:rsid w:val="00F921A5"/>
    <w:rsid w:val="00FA15B8"/>
    <w:rsid w:val="00FB7969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DF85DD"/>
  <w15:docId w15:val="{B5B9629C-2757-4099-999E-8583989C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5D0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4F55D0"/>
    <w:pPr>
      <w:keepNext/>
      <w:tabs>
        <w:tab w:val="left" w:pos="4253"/>
      </w:tabs>
      <w:outlineLvl w:val="0"/>
    </w:pPr>
    <w:rPr>
      <w:color w:val="00FF00"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4F55D0"/>
    <w:pPr>
      <w:keepNext/>
      <w:jc w:val="center"/>
      <w:outlineLvl w:val="1"/>
    </w:pPr>
    <w:rPr>
      <w:color w:val="00FF00"/>
      <w:sz w:val="28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F55D0"/>
    <w:pPr>
      <w:keepNext/>
      <w:tabs>
        <w:tab w:val="left" w:pos="4253"/>
        <w:tab w:val="left" w:pos="5245"/>
      </w:tabs>
      <w:jc w:val="center"/>
      <w:outlineLvl w:val="2"/>
    </w:pPr>
    <w:rPr>
      <w:b/>
      <w:caps/>
      <w:color w:val="0000FF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4F55D0"/>
    <w:pPr>
      <w:keepNext/>
      <w:shd w:val="clear" w:color="auto" w:fill="FFFF00"/>
      <w:tabs>
        <w:tab w:val="left" w:pos="4253"/>
        <w:tab w:val="left" w:pos="5245"/>
      </w:tabs>
      <w:outlineLvl w:val="3"/>
    </w:pPr>
    <w:rPr>
      <w:b/>
      <w:color w:val="0000FF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4F55D0"/>
    <w:pPr>
      <w:keepNext/>
      <w:tabs>
        <w:tab w:val="left" w:pos="4253"/>
        <w:tab w:val="left" w:pos="5245"/>
      </w:tabs>
      <w:outlineLvl w:val="4"/>
    </w:pPr>
    <w:rPr>
      <w:b/>
      <w:color w:val="0000FF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4F55D0"/>
    <w:pPr>
      <w:keepNext/>
      <w:spacing w:after="40"/>
      <w:jc w:val="center"/>
      <w:outlineLvl w:val="5"/>
    </w:pPr>
    <w:rPr>
      <w:rFonts w:ascii="Verdana" w:hAnsi="Verdana"/>
      <w:color w:val="000099"/>
      <w:sz w:val="18"/>
      <w:szCs w:val="18"/>
      <w:u w:val="single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4F55D0"/>
    <w:pPr>
      <w:keepNext/>
      <w:jc w:val="center"/>
      <w:outlineLvl w:val="6"/>
    </w:pPr>
    <w:rPr>
      <w:rFonts w:ascii="Verdana" w:hAnsi="Verdana"/>
      <w:bCs/>
      <w:color w:val="000099"/>
      <w:sz w:val="24"/>
      <w:szCs w:val="24"/>
      <w:lang w:val="es-ES_tradnl"/>
    </w:rPr>
  </w:style>
  <w:style w:type="paragraph" w:styleId="Ttulo8">
    <w:name w:val="heading 8"/>
    <w:basedOn w:val="Normal"/>
    <w:next w:val="Normal"/>
    <w:link w:val="Ttulo8Car"/>
    <w:uiPriority w:val="99"/>
    <w:qFormat/>
    <w:rsid w:val="004F55D0"/>
    <w:pPr>
      <w:keepNext/>
      <w:outlineLvl w:val="7"/>
    </w:pPr>
    <w:rPr>
      <w:rFonts w:ascii="Verdana" w:hAnsi="Verdana"/>
      <w:color w:val="000099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rsid w:val="004F55D0"/>
    <w:pPr>
      <w:shd w:val="clear" w:color="auto" w:fill="000080"/>
    </w:pPr>
    <w:rPr>
      <w:rFonts w:ascii="Tahoma" w:hAnsi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cs="Times New Roman"/>
      <w:sz w:val="2"/>
    </w:rPr>
  </w:style>
  <w:style w:type="paragraph" w:styleId="Sangradetextonormal">
    <w:name w:val="Body Text Indent"/>
    <w:basedOn w:val="Normal"/>
    <w:link w:val="SangradetextonormalCar"/>
    <w:uiPriority w:val="99"/>
    <w:rsid w:val="004F55D0"/>
    <w:pPr>
      <w:tabs>
        <w:tab w:val="left" w:pos="709"/>
        <w:tab w:val="left" w:pos="4253"/>
        <w:tab w:val="left" w:pos="5245"/>
      </w:tabs>
      <w:ind w:left="709" w:hanging="709"/>
    </w:pPr>
    <w:rPr>
      <w:color w:val="0000FF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Pr>
      <w:rFonts w:cs="Times New Roman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4F55D0"/>
    <w:pPr>
      <w:tabs>
        <w:tab w:val="left" w:pos="709"/>
        <w:tab w:val="left" w:pos="4253"/>
        <w:tab w:val="left" w:pos="5245"/>
      </w:tabs>
      <w:ind w:left="709" w:hanging="709"/>
      <w:jc w:val="both"/>
    </w:pPr>
    <w:rPr>
      <w:color w:val="0000FF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Pr>
      <w:rFonts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rsid w:val="004F55D0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Pr>
      <w:rFonts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rsid w:val="004F55D0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4F55D0"/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4F55D0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4F5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F5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4F55D0"/>
    <w:pPr>
      <w:jc w:val="both"/>
    </w:pPr>
    <w:rPr>
      <w:rFonts w:ascii="Verdana" w:hAnsi="Verdana"/>
      <w:b/>
      <w:i/>
      <w:iCs/>
      <w:color w:val="000099"/>
      <w:sz w:val="16"/>
      <w:szCs w:val="36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4F55D0"/>
    <w:rPr>
      <w:rFonts w:cs="Times New Roman"/>
    </w:rPr>
  </w:style>
  <w:style w:type="paragraph" w:styleId="Sangra3detindependiente">
    <w:name w:val="Body Text Indent 3"/>
    <w:basedOn w:val="Normal"/>
    <w:link w:val="Sangra3detindependienteCar"/>
    <w:uiPriority w:val="99"/>
    <w:rsid w:val="004F55D0"/>
    <w:pPr>
      <w:spacing w:after="120"/>
      <w:ind w:left="709"/>
      <w:jc w:val="both"/>
    </w:pPr>
    <w:rPr>
      <w:rFonts w:ascii="Verdana" w:hAnsi="Verdana"/>
      <w:bCs/>
      <w:i/>
      <w:iCs/>
      <w:color w:val="000099"/>
      <w:sz w:val="16"/>
      <w:szCs w:val="22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Pr>
      <w:rFonts w:cs="Times New Roman"/>
      <w:sz w:val="16"/>
      <w:szCs w:val="16"/>
    </w:rPr>
  </w:style>
  <w:style w:type="table" w:styleId="Tablaconcuadrcula">
    <w:name w:val="Table Grid"/>
    <w:basedOn w:val="Tablanormal"/>
    <w:uiPriority w:val="99"/>
    <w:rsid w:val="004628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B040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040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01C"/>
    <w:pPr>
      <w:ind w:left="720"/>
      <w:contextualSpacing/>
    </w:pPr>
  </w:style>
  <w:style w:type="paragraph" w:customStyle="1" w:styleId="m-201561218136168841m-2981042947465275033gmail-m6910353769292592785gmail-msolistparagraph">
    <w:name w:val="m_-201561218136168841m_-2981042947465275033gmail-m_6910353769292592785gmail-msolistparagraph"/>
    <w:basedOn w:val="Normal"/>
    <w:rsid w:val="001D68E5"/>
    <w:pPr>
      <w:spacing w:before="100" w:beforeAutospacing="1" w:after="100" w:afterAutospacing="1"/>
    </w:pPr>
    <w:rPr>
      <w:sz w:val="24"/>
      <w:szCs w:val="24"/>
    </w:rPr>
  </w:style>
  <w:style w:type="paragraph" w:styleId="Revisin">
    <w:name w:val="Revision"/>
    <w:hidden/>
    <w:uiPriority w:val="99"/>
    <w:semiHidden/>
    <w:rsid w:val="00584FF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163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63E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63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48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4821"/>
    <w:rPr>
      <w:b/>
      <w:bCs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432ADA"/>
    <w:pPr>
      <w:autoSpaceDE w:val="0"/>
      <w:autoSpaceDN w:val="0"/>
      <w:adjustRightInd w:val="0"/>
      <w:spacing w:line="241" w:lineRule="atLeast"/>
    </w:pPr>
    <w:rPr>
      <w:rFonts w:ascii="Montserrat" w:hAnsi="Montserrat"/>
      <w:sz w:val="24"/>
      <w:szCs w:val="24"/>
    </w:rPr>
  </w:style>
  <w:style w:type="character" w:customStyle="1" w:styleId="A8">
    <w:name w:val="A8"/>
    <w:uiPriority w:val="99"/>
    <w:rsid w:val="00432ADA"/>
    <w:rPr>
      <w:rFonts w:cs="Montserrat"/>
      <w:b/>
      <w:bCs/>
      <w:color w:val="0049E2"/>
      <w:sz w:val="16"/>
      <w:szCs w:val="16"/>
    </w:rPr>
  </w:style>
  <w:style w:type="character" w:customStyle="1" w:styleId="A2">
    <w:name w:val="A2"/>
    <w:uiPriority w:val="99"/>
    <w:rsid w:val="00432ADA"/>
    <w:rPr>
      <w:rFonts w:cs="Montserrat"/>
      <w:color w:val="000000"/>
      <w:sz w:val="15"/>
      <w:szCs w:val="15"/>
    </w:rPr>
  </w:style>
  <w:style w:type="character" w:customStyle="1" w:styleId="A3">
    <w:name w:val="A3"/>
    <w:uiPriority w:val="99"/>
    <w:rsid w:val="00432ADA"/>
    <w:rPr>
      <w:rFonts w:cs="Montserrat"/>
      <w:color w:val="000000"/>
      <w:sz w:val="15"/>
      <w:szCs w:val="1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1857</Words>
  <Characters>10219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calvert Frome</vt:lpstr>
    </vt:vector>
  </TitlesOfParts>
  <Company>CESCE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calvert Frome</dc:title>
  <dc:subject/>
  <dc:creator>EW/LN/CB</dc:creator>
  <cp:keywords>calvert</cp:keywords>
  <dc:description/>
  <cp:lastModifiedBy>Dolores Aguera</cp:lastModifiedBy>
  <cp:revision>3</cp:revision>
  <cp:lastPrinted>2009-11-02T11:41:00Z</cp:lastPrinted>
  <dcterms:created xsi:type="dcterms:W3CDTF">2024-03-06T10:15:00Z</dcterms:created>
  <dcterms:modified xsi:type="dcterms:W3CDTF">2024-03-06T10:16:00Z</dcterms:modified>
</cp:coreProperties>
</file>